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D4" w:rsidRDefault="00E2724E" w:rsidP="001E15D4">
      <w:r w:rsidRPr="00E2724E">
        <w:rPr>
          <w:rFonts w:ascii="Cambria" w:hAnsi="Cambria"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6" type="#_x0000_t202" style="position:absolute;margin-left:-55.4pt;margin-top:-27pt;width:621pt;height:40.3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fIJUAIAAKMEAAAOAAAAZHJzL2Uyb0RvYy54bWysVEuP2jAQvlfqf7B8LwmU10aEFcuKqhLa&#10;XQmqPRvHhqiOx7UNyfbXd+yER7c9Vb04M57P8/wms/umUuQkrCtB57TfSykRmkNR6n1Ov21Xn6aU&#10;OM90wRRokdM34ej9/OOHWW0yMYADqEJYgk60y2qT04P3JksSxw+iYq4HRmg0SrAV86jafVJYVqP3&#10;SiWDNB0nNdjCWODCObx9bI10Hv1LKbh/ltIJT1ROMTcfTxvPXTiT+Yxle8vMoeRdGuwfsqhYqTHo&#10;xdUj84wcbfmHq6rkFhxI3+NQJSBlyUWsAavpp++q2RyYEbEWbI4zlza5/+eWP51eLCkLnN2YEs0q&#10;nNFWNJ48QEPwCvtTG5chbGMQ6Bu8R2ys1Zk18O8OIckNpn3gEB360UhbhS9WSvAhjuDt0vYQhuPl&#10;ZDodT1I0cbSN+oN0PAxxk+trY53/IqAiQcipxbHGDNhp7XwLPUNCMAeqLFalUlGx+91SWXJiSIH+&#10;w2KynHTef4MpTeqcjj+P0uhZQ3jfulY6+BGRTV28UG9bYpB8s2sQGsQdFG/YJwst05zhqxJzXjPn&#10;X5hFamGZuC7+GQ+pAENCJ1FyAPvzb/cBjxNHKyU1UjWn7seRWUGJ+qqRC3f94TBwOyrD0WSAir21&#10;7G4t+lgtIbQCF9PwKAa8V2dRWqhecasWISqamOYYO6f+LC59u0C4lVwsFhGEbDbMr/XG8DM9wkS2&#10;zSuzphubx4E/wZnULHs3vRYbWq1hcfQgyzjaa1c7nuEmRHJ0WxtW7VaPqOu/Zf4LAAD//wMAUEsD&#10;BBQABgAIAAAAIQBaxanR3QAAAAwBAAAPAAAAZHJzL2Rvd25yZXYueG1sTI/BTsMwEETvSPyDtUjc&#10;WtsBohLiVAiJExdo+QDXduOIeG1ipw1/z/YEt1nNaPZNu13CyE5uykNEBXItgDk00Q7YK/jcv642&#10;wHLRaPUY0Sn4cRm23fVVqxsbz/jhTrvSMyrB3GgFvpTUcJ6Nd0HndUwOyTvGKehC59RzO+kzlYeR&#10;V0LUPOgB6YPXyb14Z752c1AgwuObnX3AtJkNpu89fzf8qNTtzfL8BKy4pfyF4YJP6NAR0yHOaDMb&#10;FaykFMReSD3c06pLRN7JCthBQVXXwLuW/x/R/QIAAP//AwBQSwECLQAUAAYACAAAACEAtoM4kv4A&#10;AADhAQAAEwAAAAAAAAAAAAAAAAAAAAAAW0NvbnRlbnRfVHlwZXNdLnhtbFBLAQItABQABgAIAAAA&#10;IQA4/SH/1gAAAJQBAAALAAAAAAAAAAAAAAAAAC8BAABfcmVscy8ucmVsc1BLAQItABQABgAIAAAA&#10;IQDElfIJUAIAAKMEAAAOAAAAAAAAAAAAAAAAAC4CAABkcnMvZTJvRG9jLnhtbFBLAQItABQABgAI&#10;AAAAIQBaxanR3QAAAAwBAAAPAAAAAAAAAAAAAAAAAKoEAABkcnMvZG93bnJldi54bWxQSwUGAAAA&#10;AAQABADzAAAAtAUAAAAA&#10;" fillcolor="#1ba7c7" stroked="f" strokeweight=".5pt">
            <v:path arrowok="t"/>
            <v:textbox>
              <w:txbxContent>
                <w:p w:rsidR="00FB3489" w:rsidRDefault="00FB3489" w:rsidP="001E15D4">
                  <w:pPr>
                    <w:rPr>
                      <w:rFonts w:ascii="Tahoma" w:hAnsi="Tahoma" w:cs="Tahoma"/>
                      <w:color w:val="AEAAAA" w:themeColor="background2" w:themeShade="BF"/>
                      <w:sz w:val="16"/>
                    </w:rPr>
                  </w:pPr>
                </w:p>
                <w:p w:rsidR="00FB3489" w:rsidRPr="00184A77" w:rsidRDefault="00FB3489" w:rsidP="001E15D4">
                  <w:pPr>
                    <w:rPr>
                      <w:rFonts w:ascii="Tahoma" w:hAnsi="Tahoma" w:cs="Tahoma"/>
                      <w:color w:val="AEAAAA" w:themeColor="background2" w:themeShade="BF"/>
                      <w:sz w:val="14"/>
                    </w:rPr>
                  </w:pPr>
                  <w:r>
                    <w:rPr>
                      <w:rFonts w:ascii="Tahoma" w:hAnsi="Tahoma" w:cs="Tahoma"/>
                      <w:color w:val="AEAAAA" w:themeColor="background2" w:themeShade="BF"/>
                      <w:sz w:val="16"/>
                    </w:rPr>
                    <w:tab/>
                  </w:r>
                  <w:r>
                    <w:rPr>
                      <w:rFonts w:ascii="Tahoma" w:hAnsi="Tahoma" w:cs="Tahoma"/>
                      <w:color w:val="AEAAAA" w:themeColor="background2" w:themeShade="BF"/>
                      <w:sz w:val="16"/>
                    </w:rPr>
                    <w:tab/>
                  </w:r>
                  <w:r>
                    <w:rPr>
                      <w:rFonts w:ascii="Tahoma" w:hAnsi="Tahoma" w:cs="Tahoma"/>
                      <w:color w:val="AEAAAA" w:themeColor="background2" w:themeShade="BF"/>
                      <w:sz w:val="16"/>
                    </w:rPr>
                    <w:tab/>
                  </w:r>
                </w:p>
              </w:txbxContent>
            </v:textbox>
          </v:shape>
        </w:pict>
      </w:r>
    </w:p>
    <w:tbl>
      <w:tblPr>
        <w:tblW w:w="11160" w:type="dxa"/>
        <w:tblInd w:w="-270" w:type="dxa"/>
        <w:tblLook w:val="04A0"/>
      </w:tblPr>
      <w:tblGrid>
        <w:gridCol w:w="11160"/>
      </w:tblGrid>
      <w:tr w:rsidR="001E15D4" w:rsidRPr="00EB0FC1" w:rsidTr="00FB3489">
        <w:trPr>
          <w:trHeight w:val="2088"/>
        </w:trPr>
        <w:tc>
          <w:tcPr>
            <w:tcW w:w="11160" w:type="dxa"/>
            <w:shd w:val="clear" w:color="auto" w:fill="auto"/>
          </w:tcPr>
          <w:p w:rsidR="001E15D4" w:rsidRPr="00773A87" w:rsidRDefault="00E2724E" w:rsidP="00FB3489">
            <w:pPr>
              <w:rPr>
                <w:rFonts w:ascii="Cambria" w:hAnsi="Cambria" w:cs="Tahoma"/>
                <w:sz w:val="28"/>
                <w:szCs w:val="36"/>
              </w:rPr>
            </w:pPr>
            <w:r w:rsidRPr="00E2724E">
              <w:rPr>
                <w:rFonts w:asciiTheme="majorHAnsi" w:hAnsiTheme="majorHAnsi"/>
                <w:noProof/>
                <w:lang w:val="en-US"/>
              </w:rPr>
              <w:pict>
                <v:shape id="Text Box 30" o:spid="_x0000_s1039" type="#_x0000_t202" style="position:absolute;margin-left:2.4pt;margin-top:5.7pt;width:79.4pt;height:8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hc8fAIAAGsFAAAOAAAAZHJzL2Uyb0RvYy54bWysVF1P2zAUfZ+0/2D5faQtH4OKFHUgpkkI&#10;0GDi2XVsGs3x9Wy3Sffrd+w0pWN7YdpLcn3v8fH9Pr/oGsPWyoeabMnHByPOlJVU1fa55N8erz+c&#10;chaisJUwZFXJNyrwi9n7d+etm6oJLclUyjOQ2DBtXcmXMbppUQS5VI0IB+SUhVGTb0TE0T8XlRct&#10;2BtTTEajk6IlXzlPUoUA7VVv5LPMr7WS8U7roCIzJYdvMX99/i7St5idi+mzF25Zy60b4h+8aERt&#10;8eiO6kpEwVa+/oOqqaWnQDoeSGoK0rqWKseAaMajV9E8LIVTORYkJ7hdmsL/o5W363vP6qrkh0iP&#10;FQ1q9Ki6yD5Rx6BCfloXpoA9OABjBz3qPOgDlCnsTvsm/REQgx1Um112E5uE8mx0OjqGRcI0Hk0m&#10;hziAvni57XyInxU1LAkl96heTqpY34TYQwdIeszSdW1MrqCxrC35SaL8zQJyY5NG5V7Y0qSIes+z&#10;FDdGJYyxX5VGLnIASZG7UF0az9YC/SOkVDbm2DMv0Aml4cRbLm7xL1695XIfx/Ay2bi73NSWfI7+&#10;ldvV98Fl3eOR8724kxi7RZebYFfYBVUb1NtTPzHByesaRbkRId4LjxFBITH28Q4fbQjJp63E2ZL8&#10;z7/pEx6dCytnLUau5OHHSnjFmfli0dNn46Mj0MZ8ODr+OMHB71sW+xa7ai4JVRljwTiZxYSPZhC1&#10;p+YJ22GeXoVJWIm3Sx4H8TL2iwDbRar5PIMwlU7EG/vgZKJORUot99g9Ce+2fRnR0bc0DKeYvmrP&#10;HptuWpqvIuk6927Kc5/Vbf4x0bn7t9snrYz9c0a97MjZLwAAAP//AwBQSwMEFAAGAAgAAAAhABhb&#10;eIrfAAAACQEAAA8AAABkcnMvZG93bnJldi54bWxMj09Pg0AQxe8mfofNmHizS7ESgixNQ9KYGD20&#10;9uJtYadAZGeR3bbop3c42dP8eS9vfpOvJ9uLM46+c6RguYhAINXOdNQoOHxsH1IQPmgyuneECn7Q&#10;w7q4vcl1ZtyFdnjeh0ZwCPlMK2hDGDIpfd2i1X7hBiTWjm60OvA4NtKM+sLhtpdxFCXS6o74QqsH&#10;LFusv/Ynq+C13L7rXRXb9LcvX96Om+H78Pmk1P3dtHkGEXAK/2aY8RkdCmaq3ImMF72COErYOdcV&#10;iFlPHnlRcZMuVyCLXF5/UPwBAAD//wMAUEsBAi0AFAAGAAgAAAAhALaDOJL+AAAA4QEAABMAAAAA&#10;AAAAAAAAAAAAAAAAAFtDb250ZW50X1R5cGVzXS54bWxQSwECLQAUAAYACAAAACEAOP0h/9YAAACU&#10;AQAACwAAAAAAAAAAAAAAAAAvAQAAX3JlbHMvLnJlbHNQSwECLQAUAAYACAAAACEAT64XPHwCAABr&#10;BQAADgAAAAAAAAAAAAAAAAAuAgAAZHJzL2Uyb0RvYy54bWxQSwECLQAUAAYACAAAACEAGFt4it8A&#10;AAAJAQAADwAAAAAAAAAAAAAAAADWBAAAZHJzL2Rvd25yZXYueG1sUEsFBgAAAAAEAAQA8wAAAOIF&#10;AAAAAA==&#10;" filled="f" stroked="f" strokeweight=".5pt">
                  <v:textbox>
                    <w:txbxContent>
                      <w:p w:rsidR="00FB3489" w:rsidRDefault="00FB3489" w:rsidP="001E15D4">
                        <w:pPr>
                          <w:jc w:val="center"/>
                          <w:rPr>
                            <w:rFonts w:asciiTheme="majorHAnsi" w:hAnsiTheme="majorHAnsi"/>
                            <w:color w:val="00B0F0"/>
                            <w:szCs w:val="40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color w:val="00B0F0"/>
                            <w:szCs w:val="40"/>
                            <w:lang w:val="en-US"/>
                          </w:rPr>
                          <w:drawing>
                            <wp:inline distT="0" distB="0" distL="0" distR="0">
                              <wp:extent cx="796094" cy="984739"/>
                              <wp:effectExtent l="19050" t="0" r="4006" b="0"/>
                              <wp:docPr id="3" name="Picture 1" descr="C:\Users\Dell\Downloads\WhatsApp Image 2023-06-19 at 14.07.07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Dell\Downloads\WhatsApp Image 2023-06-19 at 14.07.07.jpe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2212" cy="99230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B3489" w:rsidRPr="00823039" w:rsidRDefault="00FB3489" w:rsidP="001E15D4">
                        <w:pPr>
                          <w:jc w:val="center"/>
                          <w:rPr>
                            <w:rFonts w:asciiTheme="majorHAnsi" w:hAnsiTheme="majorHAnsi"/>
                            <w:color w:val="00B0F0"/>
                            <w:sz w:val="10"/>
                          </w:rPr>
                        </w:pPr>
                        <w:r w:rsidRPr="00823039">
                          <w:rPr>
                            <w:rFonts w:asciiTheme="majorHAnsi" w:hAnsiTheme="majorHAnsi"/>
                            <w:color w:val="00B0F0"/>
                            <w:szCs w:val="40"/>
                          </w:rPr>
                          <w:t>Provide photograph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1E15D4" w:rsidRPr="00773A87" w:rsidRDefault="001E15D4" w:rsidP="00FB3489">
            <w:pPr>
              <w:jc w:val="center"/>
              <w:rPr>
                <w:rFonts w:ascii="Cambria" w:hAnsi="Cambria" w:cstheme="minorHAnsi"/>
                <w:b/>
                <w:sz w:val="12"/>
                <w:szCs w:val="36"/>
              </w:rPr>
            </w:pPr>
          </w:p>
          <w:p w:rsidR="001E15D4" w:rsidRPr="00773A87" w:rsidRDefault="001E15D4" w:rsidP="00FB3489">
            <w:pPr>
              <w:jc w:val="center"/>
              <w:rPr>
                <w:rFonts w:ascii="Cambria" w:hAnsi="Cambria" w:cstheme="minorHAnsi"/>
                <w:b/>
                <w:sz w:val="44"/>
                <w:szCs w:val="36"/>
              </w:rPr>
            </w:pPr>
            <w:r w:rsidRPr="00773A87">
              <w:rPr>
                <w:rFonts w:ascii="Cambria" w:hAnsi="Cambria" w:cstheme="minorHAnsi"/>
                <w:b/>
                <w:sz w:val="44"/>
                <w:szCs w:val="36"/>
              </w:rPr>
              <w:t>Neel Kamal Gautam</w:t>
            </w:r>
          </w:p>
          <w:p w:rsidR="00297EE1" w:rsidRPr="00773A87" w:rsidRDefault="00297EE1" w:rsidP="00FB3489">
            <w:pPr>
              <w:jc w:val="center"/>
              <w:rPr>
                <w:rFonts w:ascii="Cambria" w:hAnsi="Cambria" w:cstheme="minorHAnsi"/>
                <w:b/>
                <w:sz w:val="44"/>
                <w:szCs w:val="36"/>
              </w:rPr>
            </w:pPr>
          </w:p>
          <w:p w:rsidR="00912570" w:rsidRPr="00773A87" w:rsidRDefault="00BC5C43" w:rsidP="00FB348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773A87">
              <w:rPr>
                <w:rFonts w:ascii="Cambria" w:hAnsi="Cambria"/>
                <w:b/>
                <w:sz w:val="22"/>
                <w:szCs w:val="22"/>
              </w:rPr>
              <w:t xml:space="preserve">                                                     </w:t>
            </w:r>
            <w:r w:rsidR="001E15D4" w:rsidRPr="00773A87">
              <w:rPr>
                <w:rFonts w:ascii="Cambria" w:hAnsi="Cambria"/>
                <w:b/>
                <w:sz w:val="22"/>
                <w:szCs w:val="22"/>
              </w:rPr>
              <w:t xml:space="preserve">E-Mail: </w:t>
            </w:r>
            <w:hyperlink r:id="rId8" w:history="1">
              <w:r w:rsidR="001E15D4" w:rsidRPr="00773A87">
                <w:rPr>
                  <w:rStyle w:val="Hyperlink"/>
                  <w:rFonts w:ascii="Cambria" w:hAnsi="Cambria"/>
                  <w:b/>
                  <w:sz w:val="22"/>
                  <w:szCs w:val="22"/>
                  <w:u w:val="none"/>
                </w:rPr>
                <w:t>neelkamal.gautam@gmail.com</w:t>
              </w:r>
            </w:hyperlink>
            <w:r w:rsidR="001E15D4" w:rsidRPr="00773A87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  <w:p w:rsidR="001E15D4" w:rsidRPr="00773A87" w:rsidRDefault="00BC5C43" w:rsidP="00FB348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773A87">
              <w:rPr>
                <w:rFonts w:ascii="Cambria" w:hAnsi="Cambria"/>
                <w:b/>
                <w:sz w:val="22"/>
                <w:szCs w:val="22"/>
              </w:rPr>
              <w:t xml:space="preserve">                                                   </w:t>
            </w:r>
            <w:r w:rsidR="001E15D4" w:rsidRPr="00773A87">
              <w:rPr>
                <w:rFonts w:ascii="Cambria" w:hAnsi="Cambria"/>
                <w:b/>
                <w:sz w:val="22"/>
                <w:szCs w:val="22"/>
              </w:rPr>
              <w:t>Phone: 9521201814 &amp; 8739949315</w:t>
            </w:r>
          </w:p>
          <w:p w:rsidR="00912570" w:rsidRPr="00773A87" w:rsidRDefault="00297EE1" w:rsidP="00FB3489">
            <w:pPr>
              <w:jc w:val="center"/>
              <w:rPr>
                <w:rFonts w:ascii="Cambria" w:eastAsia="Calibri" w:hAnsi="Cambria" w:cs="Tahoma"/>
                <w:color w:val="000000" w:themeColor="text1"/>
                <w:szCs w:val="21"/>
                <w:lang w:val="en-US"/>
              </w:rPr>
            </w:pPr>
            <w:r w:rsidRPr="00773A87">
              <w:rPr>
                <w:rFonts w:ascii="Cambria" w:eastAsia="Calibri" w:hAnsi="Cambria" w:cs="Tahoma"/>
                <w:b/>
                <w:color w:val="000000" w:themeColor="text1"/>
                <w:szCs w:val="21"/>
                <w:lang w:val="en-US"/>
              </w:rPr>
              <w:t xml:space="preserve">                          </w:t>
            </w:r>
            <w:r w:rsidR="00BC5C43" w:rsidRPr="00773A87">
              <w:rPr>
                <w:rFonts w:ascii="Cambria" w:eastAsia="Calibri" w:hAnsi="Cambria" w:cs="Tahoma"/>
                <w:b/>
                <w:color w:val="000000" w:themeColor="text1"/>
                <w:szCs w:val="21"/>
                <w:lang w:val="en-US"/>
              </w:rPr>
              <w:t xml:space="preserve">                                                            </w:t>
            </w:r>
            <w:r w:rsidR="00D06320" w:rsidRPr="00773A87">
              <w:rPr>
                <w:rFonts w:ascii="Cambria" w:eastAsia="Calibri" w:hAnsi="Cambria" w:cs="Tahoma"/>
                <w:b/>
                <w:color w:val="000000" w:themeColor="text1"/>
                <w:szCs w:val="21"/>
                <w:lang w:val="en-US"/>
              </w:rPr>
              <w:t>Permanen</w:t>
            </w:r>
            <w:r w:rsidRPr="00773A87">
              <w:rPr>
                <w:rFonts w:ascii="Cambria" w:eastAsia="Calibri" w:hAnsi="Cambria" w:cs="Tahoma"/>
                <w:b/>
                <w:color w:val="000000" w:themeColor="text1"/>
                <w:szCs w:val="21"/>
                <w:lang w:val="en-US"/>
              </w:rPr>
              <w:t xml:space="preserve"> </w:t>
            </w:r>
            <w:r w:rsidR="001E15D4" w:rsidRPr="00773A87">
              <w:rPr>
                <w:rFonts w:ascii="Cambria" w:eastAsia="Calibri" w:hAnsi="Cambria" w:cs="Tahoma"/>
                <w:b/>
                <w:color w:val="000000" w:themeColor="text1"/>
                <w:szCs w:val="21"/>
                <w:lang w:val="en-US"/>
              </w:rPr>
              <w:t xml:space="preserve">Address: </w:t>
            </w:r>
            <w:r w:rsidR="001E15D4" w:rsidRPr="00773A87">
              <w:rPr>
                <w:rFonts w:ascii="Cambria" w:eastAsia="Calibri" w:hAnsi="Cambria" w:cs="Tahoma"/>
                <w:color w:val="000000" w:themeColor="text1"/>
                <w:szCs w:val="21"/>
                <w:lang w:val="en-US"/>
              </w:rPr>
              <w:t>H.No. 353/14, Pooran Nagar, P.O. Unnao</w:t>
            </w:r>
            <w:r w:rsidR="00912570" w:rsidRPr="00773A87">
              <w:rPr>
                <w:rFonts w:ascii="Cambria" w:eastAsia="Calibri" w:hAnsi="Cambria" w:cs="Tahoma"/>
                <w:color w:val="000000" w:themeColor="text1"/>
                <w:szCs w:val="21"/>
                <w:lang w:val="en-US"/>
              </w:rPr>
              <w:t>-209801</w:t>
            </w:r>
          </w:p>
          <w:p w:rsidR="001E15D4" w:rsidRPr="00773A87" w:rsidRDefault="00BC5C43" w:rsidP="00BC5C43">
            <w:pPr>
              <w:jc w:val="center"/>
              <w:rPr>
                <w:rFonts w:ascii="Cambria" w:eastAsia="Calibri" w:hAnsi="Cambria" w:cs="Tahoma"/>
                <w:color w:val="000000" w:themeColor="text1"/>
                <w:szCs w:val="21"/>
                <w:lang w:val="en-US"/>
              </w:rPr>
            </w:pPr>
            <w:r w:rsidRPr="00773A87">
              <w:rPr>
                <w:rFonts w:ascii="Cambria" w:eastAsia="Calibri" w:hAnsi="Cambria" w:cs="Tahoma"/>
                <w:color w:val="000000" w:themeColor="text1"/>
                <w:szCs w:val="21"/>
                <w:lang w:val="en-US"/>
              </w:rPr>
              <w:t xml:space="preserve">                                                                    </w:t>
            </w:r>
            <w:r w:rsidR="00297EE1" w:rsidRPr="00773A87">
              <w:rPr>
                <w:rFonts w:ascii="Cambria" w:eastAsia="Calibri" w:hAnsi="Cambria" w:cs="Tahoma"/>
                <w:color w:val="000000" w:themeColor="text1"/>
                <w:szCs w:val="21"/>
                <w:lang w:val="en-US"/>
              </w:rPr>
              <w:t xml:space="preserve">     </w:t>
            </w:r>
            <w:r w:rsidR="001E15D4" w:rsidRPr="00773A87">
              <w:rPr>
                <w:rFonts w:ascii="Cambria" w:eastAsia="Calibri" w:hAnsi="Cambria" w:cs="Tahoma"/>
                <w:color w:val="000000" w:themeColor="text1"/>
                <w:szCs w:val="21"/>
                <w:lang w:val="en-US"/>
              </w:rPr>
              <w:t>Distt.</w:t>
            </w:r>
            <w:r w:rsidR="00912570" w:rsidRPr="00773A87">
              <w:rPr>
                <w:rFonts w:ascii="Cambria" w:eastAsia="Calibri" w:hAnsi="Cambria" w:cs="Tahoma"/>
                <w:color w:val="000000" w:themeColor="text1"/>
                <w:szCs w:val="21"/>
                <w:lang w:val="en-US"/>
              </w:rPr>
              <w:t xml:space="preserve"> Unnao,</w:t>
            </w:r>
            <w:r w:rsidR="001E15D4" w:rsidRPr="00773A87">
              <w:rPr>
                <w:rFonts w:ascii="Cambria" w:eastAsia="Calibri" w:hAnsi="Cambria" w:cs="Tahoma"/>
                <w:color w:val="000000" w:themeColor="text1"/>
                <w:szCs w:val="21"/>
                <w:lang w:val="en-US"/>
              </w:rPr>
              <w:t xml:space="preserve"> Uttar Pradesh</w:t>
            </w:r>
          </w:p>
          <w:p w:rsidR="00D06320" w:rsidRPr="00773A87" w:rsidRDefault="00D06320" w:rsidP="00BC5C43">
            <w:pPr>
              <w:jc w:val="center"/>
              <w:rPr>
                <w:rFonts w:ascii="Cambria" w:eastAsia="Calibri" w:hAnsi="Cambria" w:cs="Tahoma"/>
                <w:color w:val="000000" w:themeColor="text1"/>
                <w:szCs w:val="21"/>
                <w:lang w:val="en-US"/>
              </w:rPr>
            </w:pPr>
          </w:p>
          <w:p w:rsidR="00D06320" w:rsidRPr="00773A87" w:rsidRDefault="00D06320" w:rsidP="00BC5C43">
            <w:pPr>
              <w:jc w:val="center"/>
              <w:rPr>
                <w:rFonts w:ascii="Cambria" w:eastAsia="Calibri" w:hAnsi="Cambria" w:cs="Tahoma"/>
                <w:color w:val="000000" w:themeColor="text1"/>
                <w:szCs w:val="21"/>
                <w:lang w:val="en-US"/>
              </w:rPr>
            </w:pPr>
            <w:r w:rsidRPr="00773A87">
              <w:rPr>
                <w:rFonts w:ascii="Cambria" w:eastAsia="Calibri" w:hAnsi="Cambria" w:cs="Tahoma"/>
                <w:b/>
                <w:color w:val="000000" w:themeColor="text1"/>
                <w:szCs w:val="21"/>
                <w:lang w:val="en-US"/>
              </w:rPr>
              <w:t xml:space="preserve">                                                                           Current Address:-</w:t>
            </w:r>
            <w:r w:rsidRPr="00773A87">
              <w:rPr>
                <w:rFonts w:ascii="Cambria" w:eastAsia="Calibri" w:hAnsi="Cambria" w:cs="Tahoma"/>
                <w:color w:val="000000" w:themeColor="text1"/>
                <w:szCs w:val="21"/>
                <w:lang w:val="en-US"/>
              </w:rPr>
              <w:t xml:space="preserve"> H.NO. C-203, Kesar Altima, Near Zydus School,</w:t>
            </w:r>
          </w:p>
          <w:p w:rsidR="00D06320" w:rsidRPr="00773A87" w:rsidRDefault="00D06320" w:rsidP="00BC5C43">
            <w:pPr>
              <w:jc w:val="center"/>
              <w:rPr>
                <w:rFonts w:ascii="Cambria" w:eastAsia="Calibri" w:hAnsi="Cambria" w:cs="Tahoma"/>
                <w:color w:val="000000" w:themeColor="text1"/>
                <w:szCs w:val="21"/>
                <w:lang w:val="en-US"/>
              </w:rPr>
            </w:pPr>
            <w:r w:rsidRPr="00773A87">
              <w:rPr>
                <w:rFonts w:ascii="Cambria" w:eastAsia="Calibri" w:hAnsi="Cambria" w:cs="Tahoma"/>
                <w:color w:val="000000" w:themeColor="text1"/>
                <w:szCs w:val="21"/>
                <w:lang w:val="en-US"/>
              </w:rPr>
              <w:t xml:space="preserve">                                                                                                     Godhavi- 382115, Ahmadabad, Gujarat  </w:t>
            </w:r>
          </w:p>
        </w:tc>
      </w:tr>
      <w:tr w:rsidR="001E15D4" w:rsidRPr="00EB0FC1" w:rsidTr="00FB3489">
        <w:tc>
          <w:tcPr>
            <w:tcW w:w="11160" w:type="dxa"/>
            <w:shd w:val="clear" w:color="auto" w:fill="auto"/>
          </w:tcPr>
          <w:p w:rsidR="00034EAF" w:rsidRDefault="00034EAF" w:rsidP="00FB3489">
            <w:pPr>
              <w:jc w:val="both"/>
              <w:rPr>
                <w:rFonts w:ascii="Cambria" w:hAnsi="Cambria"/>
                <w:b/>
                <w:sz w:val="22"/>
              </w:rPr>
            </w:pPr>
          </w:p>
          <w:p w:rsidR="00034EAF" w:rsidRDefault="00034EAF" w:rsidP="00FB3489">
            <w:pPr>
              <w:jc w:val="both"/>
              <w:rPr>
                <w:rFonts w:ascii="Cambria" w:hAnsi="Cambria"/>
                <w:b/>
                <w:sz w:val="22"/>
              </w:rPr>
            </w:pPr>
          </w:p>
          <w:p w:rsidR="001E15D4" w:rsidRPr="00034EAF" w:rsidRDefault="001E15D4" w:rsidP="00FB3489">
            <w:pPr>
              <w:jc w:val="both"/>
              <w:rPr>
                <w:rFonts w:ascii="Cambria" w:hAnsi="Cambria"/>
                <w:b/>
                <w:sz w:val="22"/>
              </w:rPr>
            </w:pPr>
            <w:r w:rsidRPr="00034EAF">
              <w:rPr>
                <w:rFonts w:ascii="Cambria" w:hAnsi="Cambria"/>
                <w:b/>
                <w:sz w:val="22"/>
              </w:rPr>
              <w:t>Professional Summary</w:t>
            </w:r>
            <w:r w:rsidR="00BC5C43" w:rsidRPr="00034EAF">
              <w:rPr>
                <w:rFonts w:ascii="Cambria" w:hAnsi="Cambria"/>
                <w:b/>
                <w:sz w:val="22"/>
              </w:rPr>
              <w:t>:-</w:t>
            </w:r>
          </w:p>
          <w:p w:rsidR="001C732B" w:rsidRPr="00034EAF" w:rsidRDefault="001C732B" w:rsidP="00BC5C43">
            <w:pPr>
              <w:shd w:val="clear" w:color="auto" w:fill="FFFFFF"/>
              <w:jc w:val="both"/>
              <w:rPr>
                <w:rFonts w:ascii="Cambria" w:hAnsi="Cambria"/>
                <w:sz w:val="22"/>
              </w:rPr>
            </w:pPr>
          </w:p>
          <w:p w:rsidR="001E15D4" w:rsidRPr="00034EAF" w:rsidRDefault="00A327E0" w:rsidP="00FB3489">
            <w:pPr>
              <w:shd w:val="clear" w:color="auto" w:fill="FFFFFF"/>
              <w:jc w:val="both"/>
              <w:rPr>
                <w:rFonts w:ascii="Cambria" w:hAnsi="Cambria"/>
                <w:sz w:val="22"/>
              </w:rPr>
            </w:pPr>
            <w:r w:rsidRPr="00034EAF">
              <w:rPr>
                <w:rFonts w:ascii="Cambria" w:hAnsi="Cambria"/>
                <w:sz w:val="22"/>
              </w:rPr>
              <w:t>“Dedicated professional with almost 21 years of experience in supply chain operations, including store/warehouse management logistics, indirect purchasing, and experience in the automotive, sheet metal, cable, pharmaceutical, rubber, and chemical and tire industries. With a focus on GRN, FIFO, LIFO, self-life, 5S, Kaizen, show moving and fast moving material lists, perpetual inventory, min, max, and reorder inventory levels, among other things. Area safety points; housekeeping; GMP &amp; cGMP; ISO; EHS, OHSAS; proper tagging of all incoming materials; material bin card; material traceability system; and internal or external audits, among other things.”</w:t>
            </w:r>
          </w:p>
          <w:p w:rsidR="00A327E0" w:rsidRPr="00034EAF" w:rsidRDefault="00A327E0" w:rsidP="006D33BC">
            <w:pPr>
              <w:ind w:left="360"/>
              <w:jc w:val="both"/>
              <w:rPr>
                <w:rFonts w:ascii="Cambria" w:hAnsi="Cambria"/>
                <w:b/>
                <w:sz w:val="22"/>
              </w:rPr>
            </w:pPr>
          </w:p>
          <w:p w:rsidR="00034EAF" w:rsidRDefault="00034EAF" w:rsidP="006D33BC">
            <w:pPr>
              <w:ind w:left="360"/>
              <w:jc w:val="both"/>
              <w:rPr>
                <w:rFonts w:ascii="Cambria" w:hAnsi="Cambria"/>
                <w:b/>
                <w:sz w:val="22"/>
              </w:rPr>
            </w:pPr>
          </w:p>
          <w:p w:rsidR="00A327E0" w:rsidRPr="00034EAF" w:rsidRDefault="00F71EC6" w:rsidP="006D33BC">
            <w:pPr>
              <w:ind w:left="360"/>
              <w:jc w:val="both"/>
              <w:rPr>
                <w:rFonts w:ascii="Cambria" w:hAnsi="Cambria"/>
                <w:b/>
                <w:sz w:val="22"/>
              </w:rPr>
            </w:pPr>
            <w:r w:rsidRPr="00034EAF">
              <w:rPr>
                <w:rFonts w:ascii="Cambria" w:hAnsi="Cambria"/>
                <w:b/>
                <w:sz w:val="22"/>
              </w:rPr>
              <w:t xml:space="preserve"> I Will carry out every day</w:t>
            </w:r>
            <w:r w:rsidR="00D50062" w:rsidRPr="00034EAF">
              <w:rPr>
                <w:rFonts w:ascii="Cambria" w:hAnsi="Cambria"/>
                <w:b/>
                <w:sz w:val="22"/>
              </w:rPr>
              <w:t xml:space="preserve"> </w:t>
            </w:r>
            <w:r w:rsidR="0000532C" w:rsidRPr="00034EAF">
              <w:rPr>
                <w:rFonts w:ascii="Cambria" w:hAnsi="Cambria"/>
                <w:b/>
                <w:sz w:val="22"/>
              </w:rPr>
              <w:t>:-</w:t>
            </w:r>
            <w:r w:rsidR="00F42779" w:rsidRPr="00034EAF">
              <w:rPr>
                <w:rFonts w:ascii="Cambria" w:hAnsi="Cambria"/>
                <w:b/>
                <w:sz w:val="22"/>
              </w:rPr>
              <w:t xml:space="preserve">          </w:t>
            </w:r>
          </w:p>
          <w:p w:rsidR="002818DF" w:rsidRPr="00034EAF" w:rsidRDefault="00F42779" w:rsidP="006D33BC">
            <w:pPr>
              <w:ind w:left="360"/>
              <w:jc w:val="both"/>
              <w:rPr>
                <w:rFonts w:ascii="Cambria" w:hAnsi="Cambria"/>
                <w:sz w:val="22"/>
              </w:rPr>
            </w:pPr>
            <w:r w:rsidRPr="00034EAF">
              <w:rPr>
                <w:rFonts w:ascii="Cambria" w:hAnsi="Cambria"/>
                <w:sz w:val="22"/>
              </w:rPr>
              <w:t xml:space="preserve">                                               </w:t>
            </w:r>
          </w:p>
          <w:p w:rsidR="006D33BC" w:rsidRPr="006D33BC" w:rsidRDefault="006D33BC" w:rsidP="006D33BC">
            <w:pPr>
              <w:pStyle w:val="ListParagraph"/>
              <w:ind w:left="360"/>
              <w:jc w:val="both"/>
              <w:rPr>
                <w:rFonts w:ascii="Cambria" w:eastAsia="Times New Roman" w:hAnsi="Cambria" w:cs="Times New Roman"/>
                <w:szCs w:val="20"/>
                <w:lang w:val="en-GB"/>
              </w:rPr>
            </w:pPr>
            <w:r w:rsidRPr="006D33BC">
              <w:rPr>
                <w:rFonts w:ascii="Cambria" w:eastAsia="Times New Roman" w:hAnsi="Cambria" w:cs="Times New Roman"/>
                <w:szCs w:val="20"/>
                <w:lang w:val="en-GB"/>
              </w:rPr>
              <w:t>•</w:t>
            </w:r>
            <w:r w:rsidRPr="006D33BC">
              <w:rPr>
                <w:rFonts w:ascii="Cambria" w:eastAsia="Times New Roman" w:hAnsi="Cambria" w:cs="Times New Roman"/>
                <w:szCs w:val="20"/>
                <w:lang w:val="en-GB"/>
              </w:rPr>
              <w:tab/>
              <w:t>Inventory/ Stock Analysis in SAP Vs Physical.</w:t>
            </w:r>
          </w:p>
          <w:p w:rsidR="006D33BC" w:rsidRPr="006D33BC" w:rsidRDefault="006D33BC" w:rsidP="006D33BC">
            <w:pPr>
              <w:pStyle w:val="ListParagraph"/>
              <w:ind w:left="360"/>
              <w:jc w:val="both"/>
              <w:rPr>
                <w:rFonts w:ascii="Cambria" w:eastAsia="Times New Roman" w:hAnsi="Cambria" w:cs="Times New Roman"/>
                <w:szCs w:val="20"/>
                <w:lang w:val="en-GB"/>
              </w:rPr>
            </w:pPr>
            <w:r w:rsidRPr="006D33BC">
              <w:rPr>
                <w:rFonts w:ascii="Cambria" w:eastAsia="Times New Roman" w:hAnsi="Cambria" w:cs="Times New Roman"/>
                <w:szCs w:val="20"/>
                <w:lang w:val="en-GB"/>
              </w:rPr>
              <w:t>•</w:t>
            </w:r>
            <w:r w:rsidRPr="006D33BC">
              <w:rPr>
                <w:rFonts w:ascii="Cambria" w:eastAsia="Times New Roman" w:hAnsi="Cambria" w:cs="Times New Roman"/>
                <w:szCs w:val="20"/>
                <w:lang w:val="en-GB"/>
              </w:rPr>
              <w:tab/>
              <w:t>Follow Health, Safety&amp; 5S Compliance.</w:t>
            </w:r>
          </w:p>
          <w:p w:rsidR="006D33BC" w:rsidRPr="006D33BC" w:rsidRDefault="006D33BC" w:rsidP="006D33BC">
            <w:pPr>
              <w:pStyle w:val="ListParagraph"/>
              <w:ind w:left="360"/>
              <w:jc w:val="both"/>
              <w:rPr>
                <w:rFonts w:ascii="Cambria" w:eastAsia="Times New Roman" w:hAnsi="Cambria" w:cs="Times New Roman"/>
                <w:szCs w:val="20"/>
                <w:lang w:val="en-GB"/>
              </w:rPr>
            </w:pPr>
            <w:r w:rsidRPr="006D33BC">
              <w:rPr>
                <w:rFonts w:ascii="Cambria" w:eastAsia="Times New Roman" w:hAnsi="Cambria" w:cs="Times New Roman"/>
                <w:szCs w:val="20"/>
                <w:lang w:val="en-GB"/>
              </w:rPr>
              <w:t>•</w:t>
            </w:r>
            <w:r w:rsidRPr="006D33BC">
              <w:rPr>
                <w:rFonts w:ascii="Cambria" w:eastAsia="Times New Roman" w:hAnsi="Cambria" w:cs="Times New Roman"/>
                <w:szCs w:val="20"/>
                <w:lang w:val="en-GB"/>
              </w:rPr>
              <w:tab/>
              <w:t>Process Improvement.</w:t>
            </w:r>
          </w:p>
          <w:p w:rsidR="006D33BC" w:rsidRPr="006D33BC" w:rsidRDefault="006D33BC" w:rsidP="006D33BC">
            <w:pPr>
              <w:pStyle w:val="ListParagraph"/>
              <w:ind w:left="360"/>
              <w:jc w:val="both"/>
              <w:rPr>
                <w:rFonts w:ascii="Cambria" w:eastAsia="Times New Roman" w:hAnsi="Cambria" w:cs="Times New Roman"/>
                <w:szCs w:val="20"/>
                <w:lang w:val="en-GB"/>
              </w:rPr>
            </w:pPr>
            <w:r w:rsidRPr="006D33BC">
              <w:rPr>
                <w:rFonts w:ascii="Cambria" w:eastAsia="Times New Roman" w:hAnsi="Cambria" w:cs="Times New Roman"/>
                <w:szCs w:val="20"/>
                <w:lang w:val="en-GB"/>
              </w:rPr>
              <w:t>•</w:t>
            </w:r>
            <w:r w:rsidRPr="006D33BC">
              <w:rPr>
                <w:rFonts w:ascii="Cambria" w:eastAsia="Times New Roman" w:hAnsi="Cambria" w:cs="Times New Roman"/>
                <w:szCs w:val="20"/>
                <w:lang w:val="en-GB"/>
              </w:rPr>
              <w:tab/>
              <w:t>Assist to timely Receipt &amp; Issue all Materials.</w:t>
            </w:r>
          </w:p>
          <w:p w:rsidR="006D33BC" w:rsidRPr="006D33BC" w:rsidRDefault="006D33BC" w:rsidP="006D33BC">
            <w:pPr>
              <w:pStyle w:val="ListParagraph"/>
              <w:ind w:left="360"/>
              <w:jc w:val="both"/>
              <w:rPr>
                <w:rFonts w:ascii="Cambria" w:eastAsia="Times New Roman" w:hAnsi="Cambria" w:cs="Times New Roman"/>
                <w:szCs w:val="20"/>
                <w:lang w:val="en-GB"/>
              </w:rPr>
            </w:pPr>
            <w:r w:rsidRPr="006D33BC">
              <w:rPr>
                <w:rFonts w:ascii="Cambria" w:eastAsia="Times New Roman" w:hAnsi="Cambria" w:cs="Times New Roman"/>
                <w:szCs w:val="20"/>
                <w:lang w:val="en-GB"/>
              </w:rPr>
              <w:t>•</w:t>
            </w:r>
            <w:r w:rsidRPr="006D33BC">
              <w:rPr>
                <w:rFonts w:ascii="Cambria" w:eastAsia="Times New Roman" w:hAnsi="Cambria" w:cs="Times New Roman"/>
                <w:szCs w:val="20"/>
                <w:lang w:val="en-GB"/>
              </w:rPr>
              <w:tab/>
              <w:t>Daily basis clearance of all Bills.</w:t>
            </w:r>
          </w:p>
          <w:p w:rsidR="006D33BC" w:rsidRPr="006D33BC" w:rsidRDefault="006D33BC" w:rsidP="006D33BC">
            <w:pPr>
              <w:pStyle w:val="ListParagraph"/>
              <w:ind w:left="360"/>
              <w:jc w:val="both"/>
              <w:rPr>
                <w:rFonts w:ascii="Cambria" w:eastAsia="Times New Roman" w:hAnsi="Cambria" w:cs="Times New Roman"/>
                <w:szCs w:val="20"/>
                <w:lang w:val="en-GB"/>
              </w:rPr>
            </w:pPr>
            <w:r w:rsidRPr="006D33BC">
              <w:rPr>
                <w:rFonts w:ascii="Cambria" w:eastAsia="Times New Roman" w:hAnsi="Cambria" w:cs="Times New Roman"/>
                <w:szCs w:val="20"/>
                <w:lang w:val="en-GB"/>
              </w:rPr>
              <w:t>•</w:t>
            </w:r>
            <w:r w:rsidRPr="006D33BC">
              <w:rPr>
                <w:rFonts w:ascii="Cambria" w:eastAsia="Times New Roman" w:hAnsi="Cambria" w:cs="Times New Roman"/>
                <w:szCs w:val="20"/>
                <w:lang w:val="en-GB"/>
              </w:rPr>
              <w:tab/>
              <w:t>Daily Tagging/Coding of all Materials.</w:t>
            </w:r>
          </w:p>
          <w:p w:rsidR="006D33BC" w:rsidRPr="006D33BC" w:rsidRDefault="006D33BC" w:rsidP="006D33BC">
            <w:pPr>
              <w:pStyle w:val="ListParagraph"/>
              <w:ind w:left="360"/>
              <w:jc w:val="both"/>
              <w:rPr>
                <w:rFonts w:ascii="Cambria" w:eastAsia="Times New Roman" w:hAnsi="Cambria" w:cs="Times New Roman"/>
                <w:szCs w:val="20"/>
                <w:lang w:val="en-GB"/>
              </w:rPr>
            </w:pPr>
            <w:r w:rsidRPr="006D33BC">
              <w:rPr>
                <w:rFonts w:ascii="Cambria" w:eastAsia="Times New Roman" w:hAnsi="Cambria" w:cs="Times New Roman"/>
                <w:szCs w:val="20"/>
                <w:lang w:val="en-GB"/>
              </w:rPr>
              <w:t>•</w:t>
            </w:r>
            <w:r w:rsidRPr="006D33BC">
              <w:rPr>
                <w:rFonts w:ascii="Cambria" w:eastAsia="Times New Roman" w:hAnsi="Cambria" w:cs="Times New Roman"/>
                <w:szCs w:val="20"/>
                <w:lang w:val="en-GB"/>
              </w:rPr>
              <w:tab/>
              <w:t xml:space="preserve">Accurate and timely MIS &amp; Reports. </w:t>
            </w:r>
          </w:p>
          <w:p w:rsidR="00EB7482" w:rsidRDefault="006D33BC" w:rsidP="00A327E0">
            <w:pPr>
              <w:pStyle w:val="ListParagraph"/>
              <w:spacing w:after="0" w:line="240" w:lineRule="auto"/>
              <w:ind w:left="360"/>
              <w:jc w:val="both"/>
              <w:rPr>
                <w:rFonts w:ascii="Cambria" w:eastAsia="Times New Roman" w:hAnsi="Cambria" w:cs="Times New Roman"/>
                <w:szCs w:val="20"/>
                <w:lang w:val="en-GB"/>
              </w:rPr>
            </w:pPr>
            <w:r w:rsidRPr="006D33BC">
              <w:rPr>
                <w:rFonts w:ascii="Cambria" w:eastAsia="Times New Roman" w:hAnsi="Cambria" w:cs="Times New Roman"/>
                <w:szCs w:val="20"/>
                <w:lang w:val="en-GB"/>
              </w:rPr>
              <w:t>•</w:t>
            </w:r>
            <w:r w:rsidRPr="006D33BC">
              <w:rPr>
                <w:rFonts w:ascii="Cambria" w:eastAsia="Times New Roman" w:hAnsi="Cambria" w:cs="Times New Roman"/>
                <w:szCs w:val="20"/>
                <w:lang w:val="en-GB"/>
              </w:rPr>
              <w:tab/>
              <w:t>Timely disposing of scrap &amp; hazardous materials.</w:t>
            </w:r>
          </w:p>
          <w:p w:rsidR="00034EAF" w:rsidRPr="00A327E0" w:rsidRDefault="00034EAF" w:rsidP="00A327E0">
            <w:pPr>
              <w:pStyle w:val="ListParagraph"/>
              <w:spacing w:after="0" w:line="240" w:lineRule="auto"/>
              <w:ind w:left="360"/>
              <w:jc w:val="both"/>
              <w:rPr>
                <w:rFonts w:ascii="Cambria" w:eastAsia="Times New Roman" w:hAnsi="Cambria" w:cs="Times New Roman"/>
                <w:szCs w:val="20"/>
                <w:lang w:val="en-GB"/>
              </w:rPr>
            </w:pPr>
          </w:p>
          <w:p w:rsidR="001E15D4" w:rsidRPr="00034EAF" w:rsidRDefault="001E15D4" w:rsidP="00FB3489">
            <w:pPr>
              <w:ind w:right="-108"/>
              <w:jc w:val="both"/>
              <w:rPr>
                <w:rFonts w:ascii="Cambria" w:hAnsi="Cambria"/>
                <w:sz w:val="22"/>
              </w:rPr>
            </w:pPr>
            <w:bookmarkStart w:id="0" w:name="_GoBack"/>
            <w:bookmarkEnd w:id="0"/>
          </w:p>
          <w:p w:rsidR="001E15D4" w:rsidRPr="00034EAF" w:rsidRDefault="00E2724E" w:rsidP="00FB3489">
            <w:pPr>
              <w:jc w:val="both"/>
              <w:rPr>
                <w:rFonts w:ascii="Cambria" w:hAnsi="Cambria"/>
                <w:sz w:val="22"/>
              </w:rPr>
            </w:pPr>
            <w:r w:rsidRPr="00034EAF">
              <w:rPr>
                <w:rFonts w:ascii="Cambria" w:hAnsi="Cambria"/>
                <w:sz w:val="22"/>
              </w:rPr>
              <w:pict>
                <v:rect id="Rectangle 8" o:spid="_x0000_s1031" style="position:absolute;left:0;text-align:left;margin-left:267pt;margin-top:1.6pt;width:11.25pt;height:11.2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M6yYAIAAMkEAAAOAAAAZHJzL2Uyb0RvYy54bWysVMFu2zAMvQ/YPwi6r06CdOmMOkWWosOA&#10;oCvWDj0zsmQbk0RNUuJ0Xz9Kdtqs22nYRSBF+pF8evTl1cFotpc+dGgrPj2bcCatwLqzTcW/Pdy8&#10;u+AsRLA1aLSy4k8y8Kvl2zeXvSvlDFvUtfSMQGwoe1fxNkZXFkUQrTQQztBJS0GF3kAk1zdF7aEn&#10;dKOL2WTyvujR186jkCHQ7fUQ5MuMr5QU8YtSQUamK069xXz6fG7TWSwvoWw8uLYTYxvwD10Y6CwV&#10;fYa6hghs57s/oEwnPAZU8UygKVCpTsg8A00znbya5r4FJ/MsRE5wzzSF/wcrbvd3nnV1xemhLBh6&#10;oq9EGthGS3aR6OldKCnr3t35NGBwGxTfAwWK3yLJCWPOQXmTcmk8dshcPz1zLQ+RCbqczmcXi3PO&#10;BIVGO2FCefzY+RA/STQsGRX31FVmGPabEIfUY0ruC3VX33RaZ8c327X2bA/07NOPq8V6kUYh9HCa&#10;pi3rKz47n09IGgJIfkpDJNM4IiTYhjPQDelaRJ9rW0wVCAnKVPsaQjvUyLBjCW1TXGbxja2+kJOs&#10;LdZPRLrHQY3BiZuO0DYQ4h14kh91QysVv9ChNFKLOFqcteh//u0+5ZMqKMpZT3Km9n/swEvO9GdL&#10;evkwnc+T/rMzP1/MyPGnke1pxO7MGhN1tLxOZDPlR300lUfzSJu3SlUpBFZQ7YGo0VnHYc1od4Vc&#10;rXIaad5B3Nh7JxL4kceHwyN4Nz50JIXc4lH6UL567yE3fWlxtYuouiyGF15HYdK+5Acfdzst5Kmf&#10;s17+QMtfAAAA//8DAFBLAwQUAAYACAAAACEA/q3L8t8AAAAIAQAADwAAAGRycy9kb3ducmV2Lnht&#10;bEyPW0vDQBSE3wX/w3IE3+ymSbdKzEmpgiBSC1bxeZvdXDB7Nuyljf/e9Ukfhxlmvqk2sxnZSTs/&#10;WEJYLjJgmhqrBuoQPt6fbu6A+SBJydGSRvjWHjb15UUlS2XP9KZPh9CxVEK+lAh9CFPJuW96baRf&#10;2ElT8lrrjAxJuo4rJ8+p3Iw8z7I1N3KgtNDLST/2uvk6RIOwb2Oz36nnT9cWcfmwe3mNq61CvL6a&#10;t/fAgp7DXxh+8RM61InpaCMpz0YEUazSl4BQ5MCSL8RaADsi5OIWeF3x/wfqHwAAAP//AwBQSwEC&#10;LQAUAAYACAAAACEAtoM4kv4AAADhAQAAEwAAAAAAAAAAAAAAAAAAAAAAW0NvbnRlbnRfVHlwZXNd&#10;LnhtbFBLAQItABQABgAIAAAAIQA4/SH/1gAAAJQBAAALAAAAAAAAAAAAAAAAAC8BAABfcmVscy8u&#10;cmVsc1BLAQItABQABgAIAAAAIQBVFM6yYAIAAMkEAAAOAAAAAAAAAAAAAAAAAC4CAABkcnMvZTJv&#10;RG9jLnhtbFBLAQItABQABgAIAAAAIQD+rcvy3wAAAAgBAAAPAAAAAAAAAAAAAAAAALoEAABkcnMv&#10;ZG93bnJldi54bWxQSwUGAAAAAAQABADzAAAAxgUAAAAA&#10;" fillcolor="#1ba7c7" stroked="f" strokeweight="2pt">
                  <v:path arrowok="t"/>
                </v:rect>
              </w:pict>
            </w:r>
            <w:r w:rsidRPr="00034EAF">
              <w:rPr>
                <w:rFonts w:ascii="Cambria" w:hAnsi="Cambria"/>
                <w:sz w:val="22"/>
              </w:rPr>
              <w:pict>
                <v:rect id="Rectangle 9" o:spid="_x0000_s1032" style="position:absolute;left:0;text-align:left;margin-left:280.5pt;margin-top:1.6pt;width:11.25pt;height:11.2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m/3YAIAAMkEAAAOAAAAZHJzL2Uyb0RvYy54bWysVMFu2zAMvQ/YPwi6r06CdGmNOEWWoMOA&#10;oA3WDj0zsmQbk0VNUuJ0Xz9Kdtqs22nYRSBF+pF8evT85thqdpDON2gKPr4YcSaNwLIxVcG/Pd5+&#10;uOLMBzAlaDSy4M/S85vF+3fzzuZygjXqUjpGIMbnnS14HYLNs8yLWrbgL9BKQ0GFroVArquy0kFH&#10;6K3OJqPRx6xDV1qHQnpPt+s+yBcJXykpwr1SXgamC069hXS6dO7imS3mkFcObN2IoQ34hy5aaAwV&#10;fYFaQwC2d80fUG0jHHpU4UJgm6FSjZBpBppmPHozzUMNVqZZiBxvX2jy/w9W3B22jjVlwa85M9DS&#10;E30l0sBUWrLrSE9nfU5ZD3br4oDeblB89xTIfotExw85R+XamEvjsWPi+vmFa3kMTNDleDq5ml1y&#10;Jig02BET8tPH1vnwWWLLolFwR10lhuGw8aFPPaWkvlA35W2jdXJctVtpxw5Azz7+tJytZnEUQvfn&#10;adqwruCTy+mIpCGA5Kc0BDJbS4R4U3EGuiJdi+BSbYOxAiFBHmuvwdd9jQQ7lNAmxmUS39DqKznR&#10;2mH5TKQ77NXorbhtCG0DPmzBkfyoG1qpcE+H0kgt4mBxVqP7+bf7mE+qoChnHcmZ2v+xByc5018M&#10;6eV6PJ1G/SdnejmbkOPOI7vziNm3K4zU0fJakcyYH/TJVA7bJ9q8ZaxKITCCavdEDc4q9GtGuyvk&#10;cpnSSPMWwsY8WBHBTzw+Hp/A2eGhAynkDk/Sh/zNe/e58UuDy31A1SQxvPI6CJP2JT34sNtxIc/9&#10;lPX6B1r8AgAA//8DAFBLAwQUAAYACAAAACEAlYDJrd8AAAAIAQAADwAAAGRycy9kb3ducmV2Lnht&#10;bEyPW0vDQBSE3wX/w3IE3+zmYmqJ2ZQqCCK1YFt83mZPLpg9G/bSxn/v+qSPwwwz31TrWY/sjNYN&#10;hgSkiwQYUmPUQJ2A4+HlbgXMeUlKjoZQwDc6WNfXV5UslbnQB573vmOxhFwpBfTeTyXnrulRS7cw&#10;E1L0WmO19FHajisrL7FcjzxLkiXXcqC40MsJn3tsvvZBC9i1odlt1eunbfOQPm3f3sP9RglxezNv&#10;HoF5nP1fGH7xIzrUkelkAinHRgHFMo1fvIA8Axb9YpUXwE4CsuIBeF3x/wfqHwAAAP//AwBQSwEC&#10;LQAUAAYACAAAACEAtoM4kv4AAADhAQAAEwAAAAAAAAAAAAAAAAAAAAAAW0NvbnRlbnRfVHlwZXNd&#10;LnhtbFBLAQItABQABgAIAAAAIQA4/SH/1gAAAJQBAAALAAAAAAAAAAAAAAAAAC8BAABfcmVscy8u&#10;cmVsc1BLAQItABQABgAIAAAAIQB4zm/3YAIAAMkEAAAOAAAAAAAAAAAAAAAAAC4CAABkcnMvZTJv&#10;RG9jLnhtbFBLAQItABQABgAIAAAAIQCVgMmt3wAAAAgBAAAPAAAAAAAAAAAAAAAAALoEAABkcnMv&#10;ZG93bnJldi54bWxQSwUGAAAAAAQABADzAAAAxgUAAAAA&#10;" fillcolor="#1ba7c7" stroked="f" strokeweight="2pt">
                  <v:path arrowok="t"/>
                </v:rect>
              </w:pict>
            </w:r>
            <w:r w:rsidRPr="00034EAF">
              <w:rPr>
                <w:rFonts w:ascii="Cambria" w:hAnsi="Cambria"/>
                <w:sz w:val="22"/>
              </w:rPr>
              <w:pict>
                <v:rect id="Rectangle 10" o:spid="_x0000_s1033" style="position:absolute;left:0;text-align:left;margin-left:267pt;margin-top:15.45pt;width:11.25pt;height:11.2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rsFYQIAAMsEAAAOAAAAZHJzL2Uyb0RvYy54bWysVMFu2zAMvQ/YPwi6r06CdOmMOkWWosOA&#10;oCvWDj0zsmQbk0RNUuJ0Xz9Kdtqs22nYRSBF+pF8evTl1cFotpc+dGgrPj2bcCatwLqzTcW/Pdy8&#10;u+AsRLA1aLSy4k8y8Kvl2zeXvSvlDFvUtfSMQGwoe1fxNkZXFkUQrTQQztBJS0GF3kAk1zdF7aEn&#10;dKOL2WTyvujR186jkCHQ7fUQ5MuMr5QU8YtSQUamK069xXz6fG7TWSwvoWw8uLYTYxvwD10Y6CwV&#10;fYa6hghs57s/oEwnPAZU8UygKVCpTsg8A00znbya5r4FJ/MsRE5wzzSF/wcrbvd3nnU1vR3RY8HQ&#10;G30l1sA2WjK6I4J6F0rKu3d3Po0Y3AbF90CB4rdIcsKYc1DepFwakB0y20/PbMtDZIIup/PZxeKc&#10;M0Gh0U6YUB4/dj7ETxINS0bFPbWVOYb9JsQh9ZiS+0Ld1Ted1tnxzXatPdsDPfz042qxXqRRCD2c&#10;pmnL+orPzucTml4ACVBpiGQaR5QE23AGuiFli+hzbYupAiFBmWpfQ2iHGhl2LKFtisssv7HVF3KS&#10;tcX6iWj3OOgxOHHTEdoGQrwDTwKkbmip4hc6lEZqEUeLsxb9z7/dp3zSBUU560nQ1P6PHXjJmf5s&#10;STEfpvN52oDszM8XM3L8aWR7GrE7s8ZEHa2vE9lM+VEfTeXRPNLurVJVCoEVVHsganTWcVg02l4h&#10;V6ucRqp3EDf23okEfuTx4fAI3o0PHUkht3gUP5Sv3nvITV9aXO0iqi6L4YXXUZi0MfnBx+1OK3nq&#10;56yXf9DyFwAAAP//AwBQSwMEFAAGAAgAAAAhADy0LLjfAAAACQEAAA8AAABkcnMvZG93bnJldi54&#10;bWxMj1tLw0AUhN8F/8NyBN/spk1TbJpNqYIgUgvW0udt9uRCs2fDXtr471190cdhhplvivWoe3ZB&#10;6zpDAqaTBBhSZVRHjYDD58vDIzDnJSnZG0IBX+hgXd7eFDJX5kofeNn7hsUScrkU0Ho/5Jy7qkUt&#10;3cQMSNGrjdXSR2kbrqy8xnLd81mSLLiWHcWFVg743GJ13gctYFeHardVr0dbp2H6tH17D/ONEuL+&#10;btysgHkc/V8YfvAjOpSR6WQCKcd6AVk6j1+8gDRZAouBLFtkwE6/DvCy4P8flN8AAAD//wMAUEsB&#10;Ai0AFAAGAAgAAAAhALaDOJL+AAAA4QEAABMAAAAAAAAAAAAAAAAAAAAAAFtDb250ZW50X1R5cGVz&#10;XS54bWxQSwECLQAUAAYACAAAACEAOP0h/9YAAACUAQAACwAAAAAAAAAAAAAAAAAvAQAAX3JlbHMv&#10;LnJlbHNQSwECLQAUAAYACAAAACEAraa7BWECAADLBAAADgAAAAAAAAAAAAAAAAAuAgAAZHJzL2Uy&#10;b0RvYy54bWxQSwECLQAUAAYACAAAACEAPLQsuN8AAAAJAQAADwAAAAAAAAAAAAAAAAC7BAAAZHJz&#10;L2Rvd25yZXYueG1sUEsFBgAAAAAEAAQA8wAAAMcFAAAAAA==&#10;" fillcolor="#1ba7c7" stroked="f" strokeweight="2pt">
                  <v:path arrowok="t"/>
                </v:rect>
              </w:pict>
            </w:r>
            <w:r w:rsidRPr="00034EAF">
              <w:rPr>
                <w:rFonts w:ascii="Cambria" w:hAnsi="Cambria"/>
                <w:sz w:val="22"/>
              </w:rPr>
              <w:pict>
                <v:rect id="Rectangle 11" o:spid="_x0000_s1034" style="position:absolute;left:0;text-align:left;margin-left:280.5pt;margin-top:15.45pt;width:11.25pt;height:11.2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OD5YQIAAMsEAAAOAAAAZHJzL2Uyb0RvYy54bWysVMFu2zAMvQ/YPwi6r06CdOmMOkWWosOA&#10;oCvWDj0zsmQbk0RNUuJ0Xz9Kdtqs22nYRSBF+pF8evTl1cFotpc+dGgrPj2bcCatwLqzTcW/Pdy8&#10;u+AsRLA1aLSy4k8y8Kvl2zeXvSvlDFvUtfSMQGwoe1fxNkZXFkUQrTQQztBJS0GF3kAk1zdF7aEn&#10;dKOL2WTyvujR186jkCHQ7fUQ5MuMr5QU8YtSQUamK069xXz6fG7TWSwvoWw8uLYTYxvwD10Y6CwV&#10;fYa6hghs57s/oEwnPAZU8UygKVCpTsg8A00znbya5r4FJ/MsRE5wzzSF/wcrbvd3nnU1vd2UMwuG&#10;3ugrsQa20ZLRHRHUu1BS3r2782nE4DYovgcKFL9FkhPGnIPyJuXSgOyQ2X56ZlseIhN0OZ3PLhbn&#10;nAkKjXbChPL4sfMhfpJoWDIq7qmtzDHsNyEOqceU3Bfqrr7ptM6Ob7Zr7dke6OGnH1eL9SKNQujh&#10;NE1b1ld8dj6fkDgEkACVhkimcURJsA1noBtStog+17aYKhASlKn2NYR2qJFhxxLaprjM8htbfSEn&#10;WVusn4h2j4MegxM3HaFtIMQ78CRA6oaWKn6hQ2mkFnG0OGvR//zbfconXVCUs54ETe3/2IGXnOnP&#10;lhTzYTqfpw3Izvx8MSPHn0a2pxG7M2tM1NH6OpHNlB/10VQezSPt3ipVpRBYQbUHokZnHYdFo+0V&#10;crXKaaR6B3Fj751I4EceHw6P4N340JEUcotH8UP56r2H3PSlxdUuouqyGF54HYVJG5MffNzutJKn&#10;fs56+QctfwEAAP//AwBQSwMEFAAGAAgAAAAhACOzOD7gAAAACQEAAA8AAABkcnMvZG93bnJldi54&#10;bWxMj09Lw0AQxe+C32EZwZvdxDSlxmxKFQSRWrCK52128gezsyG728Zv73jS2xve483vlZvZDuKE&#10;k+8dKUgXCQik2pmeWgUf7083axA+aDJ6cIQKvtHDprq8KHVh3Jne8HQIreAS8oVW0IUwFlL6ukOr&#10;/cKNSOw1brI68Dm10kz6zOV2kLdJspJW98QfOj3iY4f11yFaBfsm1vudef6cmiymD7uX17jcGqWu&#10;r+btPYiAc/gLwy8+o0PFTEcXyXgxKMhXKW8JCrLkDgQH8nWWgziyyJYgq1L+X1D9AAAA//8DAFBL&#10;AQItABQABgAIAAAAIQC2gziS/gAAAOEBAAATAAAAAAAAAAAAAAAAAAAAAABbQ29udGVudF9UeXBl&#10;c10ueG1sUEsBAi0AFAAGAAgAAAAhADj9If/WAAAAlAEAAAsAAAAAAAAAAAAAAAAALwEAAF9yZWxz&#10;Ly5yZWxzUEsBAi0AFAAGAAgAAAAhACqs4PlhAgAAywQAAA4AAAAAAAAAAAAAAAAALgIAAGRycy9l&#10;Mm9Eb2MueG1sUEsBAi0AFAAGAAgAAAAhACOzOD7gAAAACQEAAA8AAAAAAAAAAAAAAAAAuwQAAGRy&#10;cy9kb3ducmV2LnhtbFBLBQYAAAAABAAEAPMAAADIBQAAAAA=&#10;" fillcolor="#1ba7c7" stroked="f" strokeweight="2pt">
                  <v:path arrowok="t"/>
                </v:rect>
              </w:pict>
            </w:r>
            <w:r w:rsidRPr="00034EAF">
              <w:rPr>
                <w:rFonts w:ascii="Cambria" w:hAnsi="Cambria"/>
                <w:sz w:val="22"/>
              </w:rPr>
              <w:pict>
                <v:shape id="Text Box 12" o:spid="_x0000_s1030" type="#_x0000_t202" style="position:absolute;left:0;text-align:left;margin-left:-5.25pt;margin-top:.55pt;width:271.5pt;height:25.5pt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r27dwIAAPYEAAAOAAAAZHJzL2Uyb0RvYy54bWysVE1PGzEQvVfqf7B8L5svII3YoBREVSkF&#10;JKg4O14vWdXrcW0nu+mv77OdQEp7qpqDM54Zz8ebN3tx2beabZXzDZmSD08GnCkjqWrMc8m/Pd58&#10;mHLmgzCV0GRUyXfK88v5+3cXnZ2pEa1JV8oxBDF+1tmSr0Ows6Lwcq1a4U/IKgNjTa4VAVf3XFRO&#10;dIje6mI0GJwVHbnKOpLKe2ivs5HPU/y6VjLc1bVXgemSo7aQTpfOVTyL+YWYPTth143clyH+oYpW&#10;NAZJX0JdiyDYxjV/hGob6chTHU4ktQXVdSNV6gHdDAdvunlYC6tSLwDH2xeY/P8LK2+39441FWY3&#10;4syIFjN6VH1gn6hnUAGfzvoZ3B4sHEMPPXxTr94uSX73cCmOfPIDD++IR1+7Nv6jU4aHGMHuBfaY&#10;RkI5nkymg1OYJGzj0XgKOQZ9fW2dD58VtSwKJXcYa6pAbJc+ZNeDS0zmSTfVTaN1uuz8lXZsK8AA&#10;EKeiLvbHmRY+wIBq0i/F05v2K1XZ9/wU+swPqMGirB4d1CjPp9Cp0t9SasO6kp+N0UeswFCsJZep&#10;TdSoxMx97RG7DFeUQr/q0zzGB+xXVO0AvaNMXm/lTQMYlqj/XjiwFchhA8MdjloTMtNe4mxN7uff&#10;9NEfJIKVsw7sL7n/sRFOAZYvBvT6OJxM4rqky+T0fISLO7asji1m014R4B1i161MYvQP+iDWjton&#10;LOoiZoVJGIncJccYsngV8k5i0aVaLJITFsSKsDQPVh4YF4f82D8JZ/dMCBjlLR32RMzeECL75hks&#10;NoHqJrEl4pxR3VMXy5WmuP8QxO09viev18/V/BcAAAD//wMAUEsDBBQABgAIAAAAIQD6PFsP3AAA&#10;AAgBAAAPAAAAZHJzL2Rvd25yZXYueG1sTI/NboMwEITvlfoO1lbqLTEQJY0oJmqjcoh6KuEBDN5i&#10;FP8gbBL69tme2tuOvtHsTHFYrGFXnMLgnYB0nQBD13k1uF5Ac65We2AhSqek8Q4F/GCAQ/n4UMhc&#10;+Zv7wmsde0YhLuRSgI5xzDkPnUYrw9qP6Ih9+8nKSHLquZrkjcKt4VmS7LiVg6MPWo541Nhd6tkK&#10;+Di+v/jPnTb1qW02zaXaV+MchHh+Wt5egUVc4p8ZfutTdSipU+tnpwIzAlZpsiUrgRQY8e0mI93S&#10;kaXAy4L/H1DeAQAA//8DAFBLAQItABQABgAIAAAAIQC2gziS/gAAAOEBAAATAAAAAAAAAAAAAAAA&#10;AAAAAABbQ29udGVudF9UeXBlc10ueG1sUEsBAi0AFAAGAAgAAAAhADj9If/WAAAAlAEAAAsAAAAA&#10;AAAAAAAAAAAALwEAAF9yZWxzLy5yZWxzUEsBAi0AFAAGAAgAAAAhAOmyvbt3AgAA9gQAAA4AAAAA&#10;AAAAAAAAAAAALgIAAGRycy9lMm9Eb2MueG1sUEsBAi0AFAAGAAgAAAAhAPo8Ww/cAAAACAEAAA8A&#10;AAAAAAAAAAAAAAAA0QQAAGRycy9kb3ducmV2LnhtbFBLBQYAAAAABAAEAPMAAADaBQAAAAA=&#10;" fillcolor="#404040" stroked="f" strokeweight=".5pt">
                  <v:path arrowok="t"/>
                  <v:textbox>
                    <w:txbxContent>
                      <w:p w:rsidR="00FB3489" w:rsidRPr="00F64D99" w:rsidRDefault="00FB3489" w:rsidP="001E15D4">
                        <w:pPr>
                          <w:rPr>
                            <w:rFonts w:asciiTheme="minorHAnsi" w:hAnsiTheme="minorHAnsi" w:cstheme="minorHAnsi"/>
                            <w:b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color w:val="FFFFFF"/>
                            <w:sz w:val="28"/>
                            <w:szCs w:val="28"/>
                          </w:rPr>
                          <w:t>Organizational Experience</w:t>
                        </w:r>
                      </w:p>
                    </w:txbxContent>
                  </v:textbox>
                </v:shape>
              </w:pict>
            </w:r>
          </w:p>
          <w:p w:rsidR="001E15D4" w:rsidRPr="00034EAF" w:rsidRDefault="001E15D4" w:rsidP="00FB3489">
            <w:pPr>
              <w:shd w:val="clear" w:color="auto" w:fill="FFFFFF"/>
              <w:jc w:val="both"/>
              <w:rPr>
                <w:rFonts w:ascii="Cambria" w:hAnsi="Cambria"/>
                <w:sz w:val="22"/>
              </w:rPr>
            </w:pPr>
          </w:p>
          <w:p w:rsidR="001E15D4" w:rsidRPr="00034EAF" w:rsidRDefault="001E15D4" w:rsidP="00FB3489">
            <w:pPr>
              <w:shd w:val="clear" w:color="auto" w:fill="FFFFFF"/>
              <w:jc w:val="both"/>
              <w:rPr>
                <w:rFonts w:ascii="Cambria" w:hAnsi="Cambria"/>
                <w:sz w:val="22"/>
              </w:rPr>
            </w:pPr>
          </w:p>
          <w:p w:rsidR="00EF2A37" w:rsidRPr="00034EAF" w:rsidRDefault="00EF2A37" w:rsidP="00FB3489">
            <w:pPr>
              <w:shd w:val="clear" w:color="auto" w:fill="FFFFFF"/>
              <w:jc w:val="both"/>
              <w:rPr>
                <w:rFonts w:ascii="Cambria" w:hAnsi="Cambria"/>
                <w:sz w:val="22"/>
              </w:rPr>
            </w:pPr>
          </w:p>
          <w:p w:rsidR="00154C00" w:rsidRPr="00034EAF" w:rsidRDefault="00D50062" w:rsidP="00A327E0">
            <w:pPr>
              <w:pStyle w:val="ListParagraph"/>
              <w:numPr>
                <w:ilvl w:val="0"/>
                <w:numId w:val="6"/>
              </w:numPr>
              <w:shd w:val="clear" w:color="auto" w:fill="DEEAF6" w:themeFill="accent1" w:themeFillTint="33"/>
              <w:rPr>
                <w:rFonts w:ascii="Cambria" w:eastAsia="Times New Roman" w:hAnsi="Cambria" w:cs="Times New Roman"/>
                <w:szCs w:val="20"/>
                <w:lang w:val="en-GB"/>
              </w:rPr>
            </w:pPr>
            <w:r w:rsidRPr="00034EAF">
              <w:rPr>
                <w:rFonts w:ascii="Cambria" w:eastAsia="Times New Roman" w:hAnsi="Cambria" w:cs="Times New Roman"/>
                <w:szCs w:val="20"/>
                <w:lang w:val="en-GB"/>
              </w:rPr>
              <w:t xml:space="preserve">11 March 2024 – Present | Deputy Manager – Stores  | M/s  Rubber King Tyres Pvt. Ltd – Ahmadabad, Gujarat </w:t>
            </w:r>
          </w:p>
          <w:p w:rsidR="006D33BC" w:rsidRPr="00034EAF" w:rsidRDefault="006D33BC" w:rsidP="006D33BC">
            <w:pPr>
              <w:ind w:right="-108"/>
              <w:jc w:val="both"/>
              <w:rPr>
                <w:rFonts w:ascii="Cambria" w:hAnsi="Cambria"/>
                <w:sz w:val="22"/>
              </w:rPr>
            </w:pPr>
          </w:p>
          <w:p w:rsidR="00154C00" w:rsidRPr="00034EAF" w:rsidRDefault="00F71EC6" w:rsidP="00A327E0">
            <w:pPr>
              <w:pStyle w:val="ListParagraph"/>
              <w:numPr>
                <w:ilvl w:val="0"/>
                <w:numId w:val="6"/>
              </w:numPr>
              <w:shd w:val="clear" w:color="auto" w:fill="DEEAF6" w:themeFill="accent1" w:themeFillTint="33"/>
              <w:rPr>
                <w:rFonts w:ascii="Cambria" w:eastAsia="Times New Roman" w:hAnsi="Cambria" w:cs="Times New Roman"/>
                <w:szCs w:val="20"/>
                <w:lang w:val="en-GB"/>
              </w:rPr>
            </w:pPr>
            <w:r w:rsidRPr="00034EAF">
              <w:rPr>
                <w:rFonts w:ascii="Cambria" w:eastAsia="Times New Roman" w:hAnsi="Cambria" w:cs="Times New Roman"/>
                <w:szCs w:val="20"/>
                <w:lang w:val="en-GB"/>
              </w:rPr>
              <w:t>9 April 2015 – 7March 2024</w:t>
            </w:r>
            <w:r w:rsidR="00EF2A37" w:rsidRPr="00034EAF">
              <w:rPr>
                <w:rFonts w:ascii="Cambria" w:eastAsia="Times New Roman" w:hAnsi="Cambria" w:cs="Times New Roman"/>
                <w:szCs w:val="20"/>
                <w:lang w:val="en-GB"/>
              </w:rPr>
              <w:t xml:space="preserve"> | Deputy Manager – Store| M/s  Balkrishna Ind</w:t>
            </w:r>
            <w:r w:rsidR="00510E55" w:rsidRPr="00034EAF">
              <w:rPr>
                <w:rFonts w:ascii="Cambria" w:eastAsia="Times New Roman" w:hAnsi="Cambria" w:cs="Times New Roman"/>
                <w:szCs w:val="20"/>
                <w:lang w:val="en-GB"/>
              </w:rPr>
              <w:t>ustries Ltd. Bhiwadi Plant -</w:t>
            </w:r>
            <w:r w:rsidR="00EF2A37" w:rsidRPr="00034EAF">
              <w:rPr>
                <w:rFonts w:ascii="Cambria" w:eastAsia="Times New Roman" w:hAnsi="Cambria" w:cs="Times New Roman"/>
                <w:szCs w:val="20"/>
                <w:lang w:val="en-GB"/>
              </w:rPr>
              <w:t>Raj</w:t>
            </w:r>
            <w:r w:rsidR="00510E55" w:rsidRPr="00034EAF">
              <w:rPr>
                <w:rFonts w:ascii="Cambria" w:eastAsia="Times New Roman" w:hAnsi="Cambria" w:cs="Times New Roman"/>
                <w:szCs w:val="20"/>
                <w:lang w:val="en-GB"/>
              </w:rPr>
              <w:t>asthan</w:t>
            </w:r>
          </w:p>
          <w:p w:rsidR="00692330" w:rsidRPr="00034EAF" w:rsidRDefault="00692330" w:rsidP="006D33BC">
            <w:pPr>
              <w:ind w:right="-108"/>
              <w:jc w:val="both"/>
              <w:rPr>
                <w:rFonts w:ascii="Cambria" w:hAnsi="Cambria"/>
                <w:sz w:val="22"/>
              </w:rPr>
            </w:pPr>
          </w:p>
          <w:p w:rsidR="00154C00" w:rsidRPr="00034EAF" w:rsidRDefault="00F71EC6" w:rsidP="00A327E0">
            <w:pPr>
              <w:pStyle w:val="ListParagraph"/>
              <w:numPr>
                <w:ilvl w:val="0"/>
                <w:numId w:val="6"/>
              </w:numPr>
              <w:shd w:val="clear" w:color="auto" w:fill="DEEAF6" w:themeFill="accent1" w:themeFillTint="33"/>
              <w:rPr>
                <w:rFonts w:ascii="Cambria" w:eastAsia="Times New Roman" w:hAnsi="Cambria" w:cs="Times New Roman"/>
                <w:szCs w:val="20"/>
                <w:lang w:val="en-GB"/>
              </w:rPr>
            </w:pPr>
            <w:r w:rsidRPr="00034EAF">
              <w:rPr>
                <w:rFonts w:ascii="Cambria" w:eastAsia="Times New Roman" w:hAnsi="Cambria" w:cs="Times New Roman"/>
                <w:szCs w:val="20"/>
                <w:lang w:val="en-GB"/>
              </w:rPr>
              <w:t xml:space="preserve">01 Feb’2011 – 6 April 2015 </w:t>
            </w:r>
            <w:r w:rsidR="00154C00" w:rsidRPr="00034EAF">
              <w:rPr>
                <w:rFonts w:ascii="Cambria" w:eastAsia="Times New Roman" w:hAnsi="Cambria" w:cs="Times New Roman"/>
                <w:szCs w:val="20"/>
                <w:lang w:val="en-GB"/>
              </w:rPr>
              <w:t>| Sr. Officer Commercial | M/s Otsuka Chemical</w:t>
            </w:r>
            <w:r w:rsidR="00DF2BA9" w:rsidRPr="00034EAF">
              <w:rPr>
                <w:rFonts w:ascii="Cambria" w:eastAsia="Times New Roman" w:hAnsi="Cambria" w:cs="Times New Roman"/>
                <w:szCs w:val="20"/>
                <w:lang w:val="en-GB"/>
              </w:rPr>
              <w:t xml:space="preserve"> &amp; Pharmaceutical</w:t>
            </w:r>
            <w:r w:rsidR="00154C00" w:rsidRPr="00034EAF">
              <w:rPr>
                <w:rFonts w:ascii="Cambria" w:eastAsia="Times New Roman" w:hAnsi="Cambria" w:cs="Times New Roman"/>
                <w:szCs w:val="20"/>
                <w:lang w:val="en-GB"/>
              </w:rPr>
              <w:t>(India)</w:t>
            </w:r>
            <w:r w:rsidR="00DF2BA9" w:rsidRPr="00034EAF">
              <w:rPr>
                <w:rFonts w:ascii="Cambria" w:eastAsia="Times New Roman" w:hAnsi="Cambria" w:cs="Times New Roman"/>
                <w:szCs w:val="20"/>
                <w:lang w:val="en-GB"/>
              </w:rPr>
              <w:t xml:space="preserve"> Pvt.</w:t>
            </w:r>
            <w:r w:rsidR="00154C00" w:rsidRPr="00034EAF">
              <w:rPr>
                <w:rFonts w:ascii="Cambria" w:eastAsia="Times New Roman" w:hAnsi="Cambria" w:cs="Times New Roman"/>
                <w:szCs w:val="20"/>
                <w:lang w:val="en-GB"/>
              </w:rPr>
              <w:t xml:space="preserve"> Ltd., Kotputli - Rajasthan</w:t>
            </w:r>
          </w:p>
          <w:p w:rsidR="00DF2BA9" w:rsidRPr="00034EAF" w:rsidRDefault="00DF2BA9" w:rsidP="006D33BC">
            <w:pPr>
              <w:ind w:right="-108"/>
              <w:jc w:val="both"/>
              <w:rPr>
                <w:rFonts w:ascii="Cambria" w:hAnsi="Cambria"/>
                <w:sz w:val="22"/>
              </w:rPr>
            </w:pPr>
          </w:p>
          <w:p w:rsidR="00154C00" w:rsidRPr="00034EAF" w:rsidRDefault="00154C00" w:rsidP="00A327E0">
            <w:pPr>
              <w:pStyle w:val="ListParagraph"/>
              <w:numPr>
                <w:ilvl w:val="0"/>
                <w:numId w:val="6"/>
              </w:numPr>
              <w:shd w:val="clear" w:color="auto" w:fill="DEEAF6" w:themeFill="accent1" w:themeFillTint="33"/>
              <w:rPr>
                <w:rFonts w:ascii="Cambria" w:eastAsia="Times New Roman" w:hAnsi="Cambria" w:cs="Times New Roman"/>
                <w:szCs w:val="20"/>
                <w:lang w:val="en-GB"/>
              </w:rPr>
            </w:pPr>
            <w:r w:rsidRPr="00034EAF">
              <w:rPr>
                <w:rFonts w:ascii="Cambria" w:eastAsia="Times New Roman" w:hAnsi="Cambria" w:cs="Times New Roman"/>
                <w:szCs w:val="20"/>
                <w:lang w:val="en-GB"/>
              </w:rPr>
              <w:t>24Aug’2009 – 31Jan’2011| Junior Officer-Store | M/s  Wheels India Ltd., Rampur - Uttar Pradesh</w:t>
            </w:r>
          </w:p>
          <w:p w:rsidR="00154C00" w:rsidRPr="00034EAF" w:rsidRDefault="00154C00" w:rsidP="006D33BC">
            <w:pPr>
              <w:ind w:right="-108"/>
              <w:jc w:val="both"/>
              <w:rPr>
                <w:rFonts w:ascii="Cambria" w:hAnsi="Cambria"/>
                <w:sz w:val="22"/>
              </w:rPr>
            </w:pPr>
          </w:p>
          <w:p w:rsidR="00EB7482" w:rsidRPr="00034EAF" w:rsidRDefault="00154C00" w:rsidP="00A327E0">
            <w:pPr>
              <w:pStyle w:val="ListParagraph"/>
              <w:numPr>
                <w:ilvl w:val="0"/>
                <w:numId w:val="6"/>
              </w:numPr>
              <w:shd w:val="clear" w:color="auto" w:fill="DEEAF6" w:themeFill="accent1" w:themeFillTint="33"/>
              <w:rPr>
                <w:rFonts w:ascii="Cambria" w:eastAsia="Times New Roman" w:hAnsi="Cambria" w:cs="Times New Roman"/>
                <w:szCs w:val="20"/>
                <w:lang w:val="en-GB"/>
              </w:rPr>
            </w:pPr>
            <w:r w:rsidRPr="00034EAF">
              <w:rPr>
                <w:rFonts w:ascii="Cambria" w:eastAsia="Times New Roman" w:hAnsi="Cambria" w:cs="Times New Roman"/>
                <w:szCs w:val="20"/>
                <w:lang w:val="en-GB"/>
              </w:rPr>
              <w:t xml:space="preserve">13 </w:t>
            </w:r>
            <w:r w:rsidR="00FB3489" w:rsidRPr="00034EAF">
              <w:rPr>
                <w:rFonts w:ascii="Cambria" w:eastAsia="Times New Roman" w:hAnsi="Cambria" w:cs="Times New Roman"/>
                <w:szCs w:val="20"/>
                <w:lang w:val="en-GB"/>
              </w:rPr>
              <w:t>Aug’2003 – 22 Aug’2009</w:t>
            </w:r>
            <w:r w:rsidRPr="00034EAF">
              <w:rPr>
                <w:rFonts w:ascii="Cambria" w:eastAsia="Times New Roman" w:hAnsi="Cambria" w:cs="Times New Roman"/>
                <w:szCs w:val="20"/>
                <w:lang w:val="en-GB"/>
              </w:rPr>
              <w:t>|Assistant –  Store |M/s  FCC</w:t>
            </w:r>
            <w:r w:rsidR="00773A87" w:rsidRPr="00034EAF">
              <w:rPr>
                <w:rFonts w:ascii="Cambria" w:eastAsia="Times New Roman" w:hAnsi="Cambria" w:cs="Times New Roman"/>
                <w:szCs w:val="20"/>
                <w:lang w:val="en-GB"/>
              </w:rPr>
              <w:t xml:space="preserve"> Rico Ltd., IMT Manesar- Haryan</w:t>
            </w:r>
          </w:p>
          <w:p w:rsidR="00EB7482" w:rsidRPr="00034EAF" w:rsidRDefault="00EB7482" w:rsidP="00FB3489">
            <w:pPr>
              <w:ind w:right="-108"/>
              <w:jc w:val="both"/>
              <w:rPr>
                <w:rFonts w:ascii="Cambria" w:hAnsi="Cambria"/>
                <w:sz w:val="22"/>
              </w:rPr>
            </w:pPr>
          </w:p>
          <w:p w:rsidR="00A327E0" w:rsidRDefault="00EB7482" w:rsidP="00034EAF">
            <w:pPr>
              <w:ind w:left="360"/>
              <w:jc w:val="both"/>
              <w:rPr>
                <w:rFonts w:ascii="Cambria" w:hAnsi="Cambria"/>
                <w:sz w:val="22"/>
              </w:rPr>
            </w:pPr>
            <w:r w:rsidRPr="00034EAF">
              <w:rPr>
                <w:rFonts w:ascii="Cambria" w:hAnsi="Cambria"/>
                <w:sz w:val="22"/>
              </w:rPr>
              <w:t xml:space="preserve">                 </w:t>
            </w:r>
          </w:p>
          <w:p w:rsidR="00034EAF" w:rsidRDefault="00034EAF" w:rsidP="00034EAF">
            <w:pPr>
              <w:ind w:left="360"/>
              <w:jc w:val="both"/>
              <w:rPr>
                <w:rFonts w:ascii="Cambria" w:hAnsi="Cambria"/>
                <w:sz w:val="22"/>
              </w:rPr>
            </w:pPr>
          </w:p>
          <w:p w:rsidR="00034EAF" w:rsidRDefault="00034EAF" w:rsidP="00034EAF">
            <w:pPr>
              <w:ind w:left="360"/>
              <w:jc w:val="both"/>
              <w:rPr>
                <w:rFonts w:ascii="Cambria" w:hAnsi="Cambria"/>
                <w:sz w:val="22"/>
              </w:rPr>
            </w:pPr>
          </w:p>
          <w:p w:rsidR="00034EAF" w:rsidRDefault="00034EAF" w:rsidP="00034EAF">
            <w:pPr>
              <w:ind w:left="360"/>
              <w:jc w:val="both"/>
              <w:rPr>
                <w:rFonts w:ascii="Cambria" w:hAnsi="Cambria"/>
                <w:sz w:val="22"/>
              </w:rPr>
            </w:pPr>
          </w:p>
          <w:p w:rsidR="00034EAF" w:rsidRDefault="00034EAF" w:rsidP="00034EAF">
            <w:pPr>
              <w:ind w:left="360"/>
              <w:jc w:val="both"/>
              <w:rPr>
                <w:rFonts w:ascii="Cambria" w:hAnsi="Cambria"/>
                <w:sz w:val="22"/>
              </w:rPr>
            </w:pPr>
          </w:p>
          <w:p w:rsidR="00034EAF" w:rsidRPr="00034EAF" w:rsidRDefault="00034EAF" w:rsidP="00034EAF">
            <w:pPr>
              <w:ind w:left="360"/>
              <w:jc w:val="both"/>
              <w:rPr>
                <w:rFonts w:ascii="Cambria" w:hAnsi="Cambria"/>
                <w:sz w:val="22"/>
              </w:rPr>
            </w:pPr>
          </w:p>
          <w:p w:rsidR="00A327E0" w:rsidRPr="00034EAF" w:rsidRDefault="00A327E0" w:rsidP="00EB7482">
            <w:pPr>
              <w:ind w:left="360"/>
              <w:jc w:val="both"/>
              <w:rPr>
                <w:rFonts w:ascii="Cambria" w:hAnsi="Cambria"/>
                <w:sz w:val="22"/>
              </w:rPr>
            </w:pPr>
          </w:p>
          <w:p w:rsidR="00EB7482" w:rsidRPr="00034EAF" w:rsidRDefault="00EB7482" w:rsidP="00EB7482">
            <w:pPr>
              <w:ind w:left="360"/>
              <w:jc w:val="both"/>
              <w:rPr>
                <w:rFonts w:ascii="Cambria" w:hAnsi="Cambria"/>
                <w:b/>
                <w:sz w:val="22"/>
                <w:u w:val="single"/>
              </w:rPr>
            </w:pPr>
            <w:r w:rsidRPr="00034EAF">
              <w:rPr>
                <w:rFonts w:ascii="Cambria" w:hAnsi="Cambria"/>
                <w:sz w:val="22"/>
              </w:rPr>
              <w:t xml:space="preserve"> </w:t>
            </w:r>
            <w:r w:rsidR="00034EAF">
              <w:rPr>
                <w:rFonts w:ascii="Cambria" w:hAnsi="Cambria"/>
                <w:sz w:val="22"/>
              </w:rPr>
              <w:t xml:space="preserve"> </w:t>
            </w:r>
            <w:r w:rsidRPr="00034EAF">
              <w:rPr>
                <w:rFonts w:ascii="Cambria" w:hAnsi="Cambria"/>
                <w:b/>
                <w:sz w:val="24"/>
                <w:u w:val="single"/>
              </w:rPr>
              <w:t>Role &amp; Responsibilities of Store  :-</w:t>
            </w:r>
          </w:p>
          <w:p w:rsidR="00034EAF" w:rsidRPr="00034EAF" w:rsidRDefault="00034EAF" w:rsidP="00EB7482">
            <w:pPr>
              <w:ind w:left="360"/>
              <w:jc w:val="both"/>
              <w:rPr>
                <w:rFonts w:ascii="Cambria" w:hAnsi="Cambria"/>
                <w:b/>
                <w:sz w:val="22"/>
              </w:rPr>
            </w:pPr>
          </w:p>
          <w:p w:rsidR="00A327E0" w:rsidRPr="00034EAF" w:rsidRDefault="00EB7482" w:rsidP="00EB7482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Cambria" w:eastAsia="Times New Roman" w:hAnsi="Cambria" w:cs="Times New Roman"/>
                <w:szCs w:val="20"/>
                <w:lang w:val="en-GB"/>
              </w:rPr>
            </w:pPr>
            <w:r w:rsidRPr="00034EAF">
              <w:rPr>
                <w:rFonts w:ascii="Cambria" w:eastAsia="Times New Roman" w:hAnsi="Cambria" w:cs="Times New Roman"/>
                <w:szCs w:val="20"/>
                <w:lang w:val="en-GB"/>
              </w:rPr>
              <w:t>Responsible</w:t>
            </w:r>
            <w:r w:rsidR="00A327E0" w:rsidRPr="00034EAF">
              <w:rPr>
                <w:rFonts w:ascii="Cambria" w:eastAsia="Times New Roman" w:hAnsi="Cambria" w:cs="Times New Roman"/>
                <w:szCs w:val="20"/>
                <w:lang w:val="en-GB"/>
              </w:rPr>
              <w:t xml:space="preserve"> of managing all incoming engineering and raw material types and carrying out all store operations.</w:t>
            </w:r>
          </w:p>
          <w:p w:rsidR="00A327E0" w:rsidRPr="00034EAF" w:rsidRDefault="00A327E0" w:rsidP="00EB7482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Cambria" w:eastAsia="Times New Roman" w:hAnsi="Cambria" w:cs="Times New Roman"/>
                <w:szCs w:val="20"/>
                <w:lang w:val="en-GB"/>
              </w:rPr>
            </w:pPr>
            <w:r w:rsidRPr="00034EAF">
              <w:rPr>
                <w:rFonts w:ascii="Cambria" w:eastAsia="Times New Roman" w:hAnsi="Cambria" w:cs="Times New Roman"/>
                <w:szCs w:val="20"/>
                <w:lang w:val="en-GB"/>
              </w:rPr>
              <w:t>To be Conscious of appropriate storage, identification, and tag-based traceability.</w:t>
            </w:r>
          </w:p>
          <w:p w:rsidR="00EB7482" w:rsidRPr="00034EAF" w:rsidRDefault="00A327E0" w:rsidP="00A327E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Cambria" w:eastAsia="Times New Roman" w:hAnsi="Cambria" w:cs="Times New Roman"/>
                <w:szCs w:val="20"/>
                <w:lang w:val="en-GB"/>
              </w:rPr>
            </w:pPr>
            <w:r w:rsidRPr="00034EAF">
              <w:rPr>
                <w:rFonts w:ascii="Cambria" w:eastAsia="Times New Roman" w:hAnsi="Cambria" w:cs="Times New Roman"/>
                <w:szCs w:val="20"/>
                <w:lang w:val="en-GB"/>
              </w:rPr>
              <w:t>To be Conscious of rejection and non-conformance material; send it back to the supplier along with the required paperwork.</w:t>
            </w:r>
          </w:p>
          <w:p w:rsidR="00D715A6" w:rsidRPr="00034EAF" w:rsidRDefault="00D715A6" w:rsidP="00A327E0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Cambria" w:eastAsia="Times New Roman" w:hAnsi="Cambria" w:cs="Times New Roman"/>
                <w:szCs w:val="20"/>
                <w:lang w:val="en-GB"/>
              </w:rPr>
            </w:pPr>
            <w:r w:rsidRPr="00034EAF">
              <w:rPr>
                <w:rFonts w:ascii="Cambria" w:eastAsia="Times New Roman" w:hAnsi="Cambria" w:cs="Times New Roman"/>
                <w:szCs w:val="20"/>
                <w:lang w:val="en-GB"/>
              </w:rPr>
              <w:t>Creating MIS reports on a daily, weekly, and monthly basis, such as those on non-moving things, show-moving items, fast-moving items, scrap-generated data, daily shortage items, and so forth; creating inside and outward reports.</w:t>
            </w:r>
          </w:p>
          <w:p w:rsidR="00EB7482" w:rsidRPr="00034EAF" w:rsidRDefault="00D715A6" w:rsidP="00EB7482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Cambria" w:eastAsia="Times New Roman" w:hAnsi="Cambria" w:cs="Times New Roman"/>
                <w:szCs w:val="20"/>
                <w:lang w:val="en-GB"/>
              </w:rPr>
            </w:pPr>
            <w:r w:rsidRPr="00034EAF">
              <w:rPr>
                <w:rFonts w:ascii="Cambria" w:eastAsia="Times New Roman" w:hAnsi="Cambria" w:cs="Times New Roman"/>
                <w:szCs w:val="20"/>
                <w:lang w:val="en-GB"/>
              </w:rPr>
              <w:t>Keeping track of shelf life inventory reports, performing ABC Inventory analysis, and handling different types  wastes and generated scrap</w:t>
            </w:r>
          </w:p>
          <w:p w:rsidR="00D715A6" w:rsidRPr="00034EAF" w:rsidRDefault="00D715A6" w:rsidP="00CC74A3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Cambria" w:eastAsia="Times New Roman" w:hAnsi="Cambria" w:cs="Times New Roman"/>
                <w:szCs w:val="20"/>
                <w:lang w:val="en-GB"/>
              </w:rPr>
            </w:pPr>
            <w:r w:rsidRPr="00034EAF">
              <w:rPr>
                <w:rFonts w:ascii="Cambria" w:eastAsia="Times New Roman" w:hAnsi="Cambria" w:cs="Times New Roman"/>
                <w:szCs w:val="20"/>
                <w:lang w:val="en-GB"/>
              </w:rPr>
              <w:t>Monitoring consumption on a daily, weekly, and monthly basis and compiling a list of issues and rejections into Discrepancy Reports</w:t>
            </w:r>
          </w:p>
          <w:p w:rsidR="00EB7482" w:rsidRPr="00034EAF" w:rsidRDefault="00CC74A3" w:rsidP="00CC74A3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Cambria" w:eastAsia="Times New Roman" w:hAnsi="Cambria" w:cs="Times New Roman"/>
                <w:szCs w:val="20"/>
                <w:lang w:val="en-GB"/>
              </w:rPr>
            </w:pPr>
            <w:r w:rsidRPr="00034EAF">
              <w:rPr>
                <w:rFonts w:ascii="Cambria" w:eastAsia="Times New Roman" w:hAnsi="Cambria" w:cs="Times New Roman"/>
                <w:szCs w:val="20"/>
                <w:lang w:val="en-GB"/>
              </w:rPr>
              <w:t xml:space="preserve">Preparation of </w:t>
            </w:r>
            <w:r w:rsidR="00EB7482" w:rsidRPr="00034EAF">
              <w:rPr>
                <w:rFonts w:ascii="Cambria" w:eastAsia="Times New Roman" w:hAnsi="Cambria" w:cs="Times New Roman"/>
                <w:szCs w:val="20"/>
                <w:lang w:val="en-GB"/>
              </w:rPr>
              <w:t>job work</w:t>
            </w:r>
            <w:r w:rsidRPr="00034EAF">
              <w:rPr>
                <w:rFonts w:ascii="Cambria" w:eastAsia="Times New Roman" w:hAnsi="Cambria" w:cs="Times New Roman"/>
                <w:szCs w:val="20"/>
                <w:lang w:val="en-GB"/>
              </w:rPr>
              <w:t xml:space="preserve"> Challans for any services/repairs of engineering item</w:t>
            </w:r>
            <w:r w:rsidR="00EB7482" w:rsidRPr="00034EAF">
              <w:rPr>
                <w:rFonts w:ascii="Cambria" w:eastAsia="Times New Roman" w:hAnsi="Cambria" w:cs="Times New Roman"/>
                <w:szCs w:val="20"/>
                <w:lang w:val="en-GB"/>
              </w:rPr>
              <w:t>, Re-cancelation, inter-branch and other outside.</w:t>
            </w:r>
          </w:p>
          <w:p w:rsidR="00CD6F81" w:rsidRPr="00034EAF" w:rsidRDefault="00CD6F81" w:rsidP="00EB7482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Cambria" w:eastAsia="Times New Roman" w:hAnsi="Cambria" w:cs="Times New Roman"/>
                <w:szCs w:val="20"/>
                <w:lang w:val="en-GB"/>
              </w:rPr>
            </w:pPr>
            <w:r w:rsidRPr="00034EAF">
              <w:rPr>
                <w:rFonts w:ascii="Cambria" w:eastAsia="Times New Roman" w:hAnsi="Cambria" w:cs="Times New Roman"/>
                <w:szCs w:val="20"/>
                <w:lang w:val="en-GB"/>
              </w:rPr>
              <w:t>To be Ensuring systematic and safe storage of material and that there was no mixing up of any item during storage; implementing proper Material movement System in FIFO.</w:t>
            </w:r>
          </w:p>
          <w:p w:rsidR="00CD6F81" w:rsidRPr="00034EAF" w:rsidRDefault="00CD6F81" w:rsidP="002818DF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Cambria" w:eastAsia="Times New Roman" w:hAnsi="Cambria" w:cs="Times New Roman"/>
                <w:szCs w:val="20"/>
                <w:lang w:val="en-GB"/>
              </w:rPr>
            </w:pPr>
            <w:r w:rsidRPr="00034EAF">
              <w:rPr>
                <w:rFonts w:ascii="Cambria" w:eastAsia="Times New Roman" w:hAnsi="Cambria" w:cs="Times New Roman"/>
                <w:szCs w:val="20"/>
                <w:lang w:val="en-GB"/>
              </w:rPr>
              <w:t>Encouraging the application of Kaizen and 5S</w:t>
            </w:r>
          </w:p>
          <w:p w:rsidR="00EB7482" w:rsidRPr="00034EAF" w:rsidRDefault="00D754D8" w:rsidP="00D754D8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Cambria" w:eastAsia="Times New Roman" w:hAnsi="Cambria" w:cs="Times New Roman"/>
                <w:szCs w:val="20"/>
                <w:lang w:val="en-GB"/>
              </w:rPr>
            </w:pPr>
            <w:r w:rsidRPr="00034EAF">
              <w:rPr>
                <w:rFonts w:ascii="Cambria" w:eastAsia="Times New Roman" w:hAnsi="Cambria" w:cs="Times New Roman"/>
                <w:szCs w:val="20"/>
                <w:lang w:val="en-GB"/>
              </w:rPr>
              <w:t>Overseeing standardized Hazardous materials/safety training, as well as periodic training on safety and material handling with MSDS, materials check sheets, and housekeeping protocols to all our team members.</w:t>
            </w:r>
          </w:p>
          <w:p w:rsidR="00EB7482" w:rsidRPr="00034EAF" w:rsidRDefault="00D754D8" w:rsidP="00D754D8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Cambria" w:eastAsia="Times New Roman" w:hAnsi="Cambria" w:cs="Times New Roman"/>
                <w:szCs w:val="20"/>
                <w:lang w:val="en-GB"/>
              </w:rPr>
            </w:pPr>
            <w:r w:rsidRPr="00034EAF">
              <w:rPr>
                <w:rFonts w:ascii="Cambria" w:eastAsia="Times New Roman" w:hAnsi="Cambria" w:cs="Times New Roman"/>
                <w:szCs w:val="20"/>
                <w:lang w:val="en-GB"/>
              </w:rPr>
              <w:t>To be Responsible for 100% accuracy in physical stock. conducting internal or external store audits (5S, EHS, ISO, Quality) and confirming reports on a daily, weekly, monthly, and quarterly basis.</w:t>
            </w:r>
          </w:p>
          <w:p w:rsidR="00EB7482" w:rsidRPr="00034EAF" w:rsidRDefault="00034EAF" w:rsidP="00FB34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108"/>
              <w:jc w:val="both"/>
              <w:rPr>
                <w:rFonts w:ascii="Cambria" w:eastAsia="Times New Roman" w:hAnsi="Cambria" w:cs="Times New Roman"/>
                <w:szCs w:val="20"/>
                <w:lang w:val="en-GB"/>
              </w:rPr>
            </w:pPr>
            <w:r w:rsidRPr="00034EAF">
              <w:rPr>
                <w:rFonts w:ascii="Cambria" w:eastAsia="Times New Roman" w:hAnsi="Cambria" w:cs="Times New Roman"/>
                <w:szCs w:val="20"/>
                <w:lang w:val="en-GB"/>
              </w:rPr>
              <w:t>To be Verify that sufficient manpower is being used for store operations in accordance with established requirements and search for ways to cut back on manpower.</w:t>
            </w:r>
            <w:r w:rsidR="00EB7482" w:rsidRPr="00034EAF">
              <w:rPr>
                <w:rFonts w:ascii="Cambria" w:eastAsia="Times New Roman" w:hAnsi="Cambria" w:cs="Times New Roman"/>
                <w:szCs w:val="20"/>
                <w:lang w:val="en-GB"/>
              </w:rPr>
              <w:t xml:space="preserve"> </w:t>
            </w:r>
          </w:p>
          <w:p w:rsidR="00E32184" w:rsidRPr="00034EAF" w:rsidRDefault="00E32184" w:rsidP="00FB3489">
            <w:pPr>
              <w:jc w:val="both"/>
              <w:rPr>
                <w:rFonts w:ascii="Cambria" w:hAnsi="Cambria"/>
                <w:sz w:val="22"/>
              </w:rPr>
            </w:pPr>
          </w:p>
          <w:p w:rsidR="001E15D4" w:rsidRPr="00034EAF" w:rsidRDefault="001E15D4" w:rsidP="00FB3489">
            <w:pPr>
              <w:ind w:left="360"/>
              <w:jc w:val="both"/>
              <w:rPr>
                <w:rFonts w:ascii="Cambria" w:hAnsi="Cambria"/>
                <w:b/>
                <w:sz w:val="22"/>
              </w:rPr>
            </w:pPr>
            <w:r w:rsidRPr="00034EAF">
              <w:rPr>
                <w:rFonts w:ascii="Cambria" w:hAnsi="Cambria"/>
                <w:b/>
                <w:sz w:val="22"/>
              </w:rPr>
              <w:t>Academic Details</w:t>
            </w:r>
            <w:r w:rsidR="0000532C" w:rsidRPr="00034EAF">
              <w:rPr>
                <w:rFonts w:ascii="Cambria" w:hAnsi="Cambria"/>
                <w:b/>
                <w:sz w:val="22"/>
              </w:rPr>
              <w:t>:-</w:t>
            </w:r>
          </w:p>
          <w:p w:rsidR="001E15D4" w:rsidRPr="00034EAF" w:rsidRDefault="001E15D4" w:rsidP="00FB3489">
            <w:pPr>
              <w:ind w:right="-108"/>
              <w:jc w:val="both"/>
              <w:rPr>
                <w:rFonts w:ascii="Cambria" w:hAnsi="Cambria"/>
                <w:sz w:val="22"/>
              </w:rPr>
            </w:pPr>
          </w:p>
          <w:p w:rsidR="001E15D4" w:rsidRPr="00034EAF" w:rsidRDefault="001C732B" w:rsidP="00A34CBD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Times New Roman"/>
                <w:szCs w:val="20"/>
                <w:lang w:val="en-GB"/>
              </w:rPr>
            </w:pPr>
            <w:r w:rsidRPr="00034EAF">
              <w:rPr>
                <w:rFonts w:ascii="Cambria" w:eastAsia="Times New Roman" w:hAnsi="Cambria" w:cs="Times New Roman"/>
                <w:szCs w:val="20"/>
                <w:lang w:val="en-GB"/>
              </w:rPr>
              <w:t>B.Sc. (PCM)- from Kanpur University, Uttar Pradesh in 1999</w:t>
            </w:r>
          </w:p>
          <w:p w:rsidR="001E15D4" w:rsidRPr="00034EAF" w:rsidRDefault="001E15D4" w:rsidP="00FB3489">
            <w:pPr>
              <w:shd w:val="clear" w:color="auto" w:fill="FFFFFF"/>
              <w:jc w:val="both"/>
              <w:rPr>
                <w:rFonts w:ascii="Cambria" w:hAnsi="Cambria"/>
                <w:sz w:val="22"/>
              </w:rPr>
            </w:pPr>
          </w:p>
          <w:p w:rsidR="001E15D4" w:rsidRPr="00034EAF" w:rsidRDefault="001E15D4" w:rsidP="001C732B">
            <w:pPr>
              <w:jc w:val="both"/>
              <w:rPr>
                <w:rFonts w:ascii="Cambria" w:hAnsi="Cambria"/>
                <w:b/>
                <w:sz w:val="22"/>
              </w:rPr>
            </w:pPr>
            <w:r w:rsidRPr="00034EAF">
              <w:rPr>
                <w:rFonts w:ascii="Cambria" w:hAnsi="Cambria"/>
                <w:sz w:val="22"/>
              </w:rPr>
              <w:t xml:space="preserve">      </w:t>
            </w:r>
            <w:r w:rsidRPr="00034EAF">
              <w:rPr>
                <w:rFonts w:ascii="Cambria" w:hAnsi="Cambria"/>
                <w:b/>
                <w:sz w:val="22"/>
              </w:rPr>
              <w:t>Personal Details</w:t>
            </w:r>
            <w:r w:rsidR="0000532C" w:rsidRPr="00034EAF">
              <w:rPr>
                <w:rFonts w:ascii="Cambria" w:hAnsi="Cambria"/>
                <w:b/>
                <w:sz w:val="22"/>
              </w:rPr>
              <w:t>:-</w:t>
            </w:r>
          </w:p>
          <w:p w:rsidR="006B204A" w:rsidRPr="00034EAF" w:rsidRDefault="006B204A" w:rsidP="006B204A">
            <w:pPr>
              <w:shd w:val="clear" w:color="auto" w:fill="FFFFFF"/>
              <w:jc w:val="both"/>
              <w:rPr>
                <w:rFonts w:ascii="Cambria" w:hAnsi="Cambria"/>
                <w:sz w:val="22"/>
              </w:rPr>
            </w:pPr>
          </w:p>
          <w:p w:rsidR="001C732B" w:rsidRPr="00034EAF" w:rsidRDefault="006B204A" w:rsidP="001C732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Times New Roman"/>
                <w:szCs w:val="20"/>
                <w:lang w:val="en-GB"/>
              </w:rPr>
            </w:pPr>
            <w:r w:rsidRPr="00034EAF">
              <w:rPr>
                <w:rFonts w:ascii="Cambria" w:eastAsia="Times New Roman" w:hAnsi="Cambria" w:cs="Times New Roman"/>
                <w:szCs w:val="20"/>
                <w:lang w:val="en-GB"/>
              </w:rPr>
              <w:t>Date of Birth : 1st May 1979</w:t>
            </w:r>
          </w:p>
          <w:p w:rsidR="001E15D4" w:rsidRPr="00034EAF" w:rsidRDefault="006B204A" w:rsidP="006B204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Times New Roman"/>
                <w:szCs w:val="20"/>
                <w:lang w:val="en-GB"/>
              </w:rPr>
            </w:pPr>
            <w:r w:rsidRPr="00034EAF">
              <w:rPr>
                <w:rFonts w:ascii="Cambria" w:eastAsia="Times New Roman" w:hAnsi="Cambria" w:cs="Times New Roman"/>
                <w:szCs w:val="20"/>
                <w:lang w:val="en-GB"/>
              </w:rPr>
              <w:t>Languages : Hindi &amp; English</w:t>
            </w:r>
          </w:p>
          <w:p w:rsidR="00E32184" w:rsidRPr="00034EAF" w:rsidRDefault="001E15D4" w:rsidP="00FB3489">
            <w:pPr>
              <w:shd w:val="clear" w:color="auto" w:fill="FFFFFF"/>
              <w:jc w:val="both"/>
              <w:rPr>
                <w:rFonts w:ascii="Cambria" w:hAnsi="Cambria"/>
                <w:sz w:val="22"/>
              </w:rPr>
            </w:pPr>
            <w:r w:rsidRPr="00034EAF">
              <w:rPr>
                <w:rFonts w:ascii="Cambria" w:hAnsi="Cambria"/>
                <w:sz w:val="22"/>
              </w:rPr>
              <w:t xml:space="preserve">                                                                                     </w:t>
            </w:r>
          </w:p>
          <w:p w:rsidR="00E32184" w:rsidRPr="00034EAF" w:rsidRDefault="00E32184" w:rsidP="00FB3489">
            <w:pPr>
              <w:shd w:val="clear" w:color="auto" w:fill="FFFFFF"/>
              <w:jc w:val="both"/>
              <w:rPr>
                <w:rFonts w:ascii="Cambria" w:hAnsi="Cambria"/>
                <w:sz w:val="22"/>
              </w:rPr>
            </w:pPr>
          </w:p>
          <w:p w:rsidR="00E32184" w:rsidRPr="00034EAF" w:rsidRDefault="00E32184" w:rsidP="00FB3489">
            <w:pPr>
              <w:shd w:val="clear" w:color="auto" w:fill="FFFFFF"/>
              <w:jc w:val="both"/>
              <w:rPr>
                <w:rFonts w:ascii="Cambria" w:hAnsi="Cambria"/>
                <w:sz w:val="22"/>
              </w:rPr>
            </w:pPr>
          </w:p>
          <w:p w:rsidR="001E15D4" w:rsidRPr="00034EAF" w:rsidRDefault="00E32184" w:rsidP="00FB3489">
            <w:pPr>
              <w:shd w:val="clear" w:color="auto" w:fill="FFFFFF"/>
              <w:jc w:val="both"/>
              <w:rPr>
                <w:rFonts w:ascii="Cambria" w:hAnsi="Cambria"/>
                <w:sz w:val="22"/>
              </w:rPr>
            </w:pPr>
            <w:r w:rsidRPr="00034EAF">
              <w:rPr>
                <w:rFonts w:ascii="Cambria" w:hAnsi="Cambria"/>
                <w:sz w:val="22"/>
              </w:rPr>
              <w:t xml:space="preserve">                                                                                                                     </w:t>
            </w:r>
            <w:r w:rsidR="001E15D4" w:rsidRPr="00034EAF">
              <w:rPr>
                <w:rFonts w:ascii="Cambria" w:hAnsi="Cambria"/>
                <w:sz w:val="22"/>
              </w:rPr>
              <w:t xml:space="preserve">                                  </w:t>
            </w:r>
            <w:r w:rsidR="00034EAF">
              <w:rPr>
                <w:rFonts w:ascii="Cambria" w:hAnsi="Cambria"/>
                <w:sz w:val="22"/>
              </w:rPr>
              <w:t xml:space="preserve">                          </w:t>
            </w:r>
            <w:r w:rsidR="001E15D4" w:rsidRPr="00034EAF">
              <w:rPr>
                <w:rFonts w:ascii="Cambria" w:hAnsi="Cambria"/>
                <w:sz w:val="22"/>
              </w:rPr>
              <w:t xml:space="preserve">       Neel</w:t>
            </w:r>
            <w:r w:rsidR="00773A87" w:rsidRPr="00034EAF">
              <w:rPr>
                <w:rFonts w:ascii="Cambria" w:hAnsi="Cambria"/>
                <w:sz w:val="22"/>
              </w:rPr>
              <w:t xml:space="preserve"> </w:t>
            </w:r>
            <w:r w:rsidR="001E15D4" w:rsidRPr="00034EAF">
              <w:rPr>
                <w:rFonts w:ascii="Cambria" w:hAnsi="Cambria"/>
                <w:sz w:val="22"/>
              </w:rPr>
              <w:t>kamal Gautam</w:t>
            </w:r>
          </w:p>
          <w:p w:rsidR="001E15D4" w:rsidRPr="00034EAF" w:rsidRDefault="001E15D4" w:rsidP="00FB3489">
            <w:pPr>
              <w:shd w:val="clear" w:color="auto" w:fill="FFFFFF"/>
              <w:jc w:val="both"/>
              <w:rPr>
                <w:rFonts w:ascii="Cambria" w:hAnsi="Cambria"/>
                <w:sz w:val="22"/>
              </w:rPr>
            </w:pPr>
          </w:p>
        </w:tc>
      </w:tr>
    </w:tbl>
    <w:p w:rsidR="001E15D4" w:rsidRPr="008507C7" w:rsidRDefault="00E2724E" w:rsidP="001E15D4">
      <w:pPr>
        <w:tabs>
          <w:tab w:val="center" w:pos="5330"/>
        </w:tabs>
        <w:rPr>
          <w:rFonts w:ascii="Cambria" w:hAnsi="Cambria"/>
          <w:sz w:val="14"/>
        </w:rPr>
      </w:pPr>
      <w:r w:rsidRPr="00E2724E">
        <w:rPr>
          <w:rFonts w:ascii="Cambria" w:hAnsi="Cambria"/>
          <w:noProof/>
          <w:lang w:val="en-US"/>
        </w:rPr>
        <w:lastRenderedPageBreak/>
        <w:pict>
          <v:shape id="Text Box 15" o:spid="_x0000_s1027" type="#_x0000_t202" style="position:absolute;margin-left:-31.85pt;margin-top:9.95pt;width:615pt;height:16.35pt;z-index:2516613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m0JWAIAAKoEAAAOAAAAZHJzL2Uyb0RvYy54bWysVE1v2zAMvQ/YfxB0X+xk+WiNOEWaIsOA&#10;oC2QDD0rshwbk0RNUmJ3v36U7KRZt9Owi0yJT6T4Hun5XaskOQnratA5HQ5SSoTmUNT6kNNvu/Wn&#10;G0qcZ7pgErTI6atw9G7x8cO8MZkYQQWyEJZgEO2yxuS08t5kSeJ4JRRzAzBCo7MEq5jHrT0khWUN&#10;RlcyGaXpNGnAFsYCF87h6UPnpIsYvywF909l6YQnMqf4Nh9XG9d9WJPFnGUHy0xV8/4Z7B9eoVit&#10;Mekl1APzjBxt/UcoVXMLDko/4KASKMuai1gDVjNM31WzrZgRsRYkx5kLTe7/heWPp2dL6gK1m1Ci&#10;mUKNdqL15B5agkfIT2NchrCtQaBv8RyxsVZnNsC/O4QkV5jugkN04KMtrQpfrJTgRZTg9UJ7SMPx&#10;cHYzTCcpujj6RulsOo55k7fbxjr/RYAiwcipRVnjC9hp43zIz7IzJCRzIOtiXUsZN/awX0lLTgxb&#10;YHi/nK1moSq88htMatLkdPp5ksbIGsL9Did1iCNiN/X5Qr1dicHy7b6NHI7PfO2heEW6LHQN5wxf&#10;1/j0DXP+mVnsMKwWp8Y/4VJKwMzQW5RUYH/+7TzgUXj0UtJgx+bU/TgyKyiRXzW2xO1wPA4tHjfj&#10;yWyEG3vt2V979FGtIDCC82l4NAPey7NZWlAvOFzLkBVdTHPMnVN/Nle+myMcTi6WywjCpjbMb/TW&#10;8HOXBGF27QuzplfPo+6PcO5tlr0TscMGxjUsjx7KOioceO5Y7dsNByKq2A9vmLjrfUS9/WIWvwAA&#10;AP//AwBQSwMEFAAGAAgAAAAhADuFlIvcAAAACgEAAA8AAABkcnMvZG93bnJldi54bWxMj0FuwjAQ&#10;RfeVuIM1SN2BA6guSeMgVKmrblroAYw9xFHjsYkdSG9fs2qXo//0/5t6N7meXXGInScJq2UBDEl7&#10;01Er4ev4ttgCi0mRUb0nlPCDEXbN7KFWlfE3+sTrIbUsl1CslASbUqg4j9qiU3HpA1LOzn5wKuVz&#10;aLkZ1C2Xu56vi0JwpzrKC1YFfLWovw+jk1C48t2M1lHYjprC5cg/ND9L+Tif9i/AEk7pD4a7flaH&#10;Jjud/Egmsl7CQmyeM5qDsgR2B1ZCbICdJDytBfCm5v9faH4BAAD//wMAUEsBAi0AFAAGAAgAAAAh&#10;ALaDOJL+AAAA4QEAABMAAAAAAAAAAAAAAAAAAAAAAFtDb250ZW50X1R5cGVzXS54bWxQSwECLQAU&#10;AAYACAAAACEAOP0h/9YAAACUAQAACwAAAAAAAAAAAAAAAAAvAQAAX3JlbHMvLnJlbHNQSwECLQAU&#10;AAYACAAAACEA7OJtCVgCAACqBAAADgAAAAAAAAAAAAAAAAAuAgAAZHJzL2Uyb0RvYy54bWxQSwEC&#10;LQAUAAYACAAAACEAO4WUi9wAAAAKAQAADwAAAAAAAAAAAAAAAACyBAAAZHJzL2Rvd25yZXYueG1s&#10;UEsFBgAAAAAEAAQA8wAAALsFAAAAAA==&#10;" fillcolor="#1ba7c7" stroked="f" strokeweight=".5pt">
            <v:path arrowok="t"/>
            <v:textbox>
              <w:txbxContent>
                <w:p w:rsidR="00FB3489" w:rsidRDefault="00FB3489" w:rsidP="001E15D4"/>
              </w:txbxContent>
            </v:textbox>
          </v:shape>
        </w:pict>
      </w:r>
    </w:p>
    <w:p w:rsidR="00F2743D" w:rsidRDefault="00F2743D"/>
    <w:sectPr w:rsidR="00F2743D" w:rsidSect="001E15D4">
      <w:footerReference w:type="default" r:id="rId9"/>
      <w:pgSz w:w="11909" w:h="16834" w:code="9"/>
      <w:pgMar w:top="540" w:right="624" w:bottom="450" w:left="62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552" w:rsidRDefault="00ED4552" w:rsidP="00DF7A88">
      <w:r>
        <w:separator/>
      </w:r>
    </w:p>
  </w:endnote>
  <w:endnote w:type="continuationSeparator" w:id="1">
    <w:p w:rsidR="00ED4552" w:rsidRDefault="00ED4552" w:rsidP="00DF7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489" w:rsidRPr="007F6F2E" w:rsidRDefault="00FB3489" w:rsidP="00FB3489">
    <w:pPr>
      <w:jc w:val="center"/>
      <w:rPr>
        <w:rFonts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552" w:rsidRDefault="00ED4552" w:rsidP="00DF7A88">
      <w:r>
        <w:separator/>
      </w:r>
    </w:p>
  </w:footnote>
  <w:footnote w:type="continuationSeparator" w:id="1">
    <w:p w:rsidR="00ED4552" w:rsidRDefault="00ED4552" w:rsidP="00DF7A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85FBA"/>
    <w:multiLevelType w:val="hybridMultilevel"/>
    <w:tmpl w:val="70E22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A2490"/>
    <w:multiLevelType w:val="hybridMultilevel"/>
    <w:tmpl w:val="DA0A64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906BF5"/>
    <w:multiLevelType w:val="hybridMultilevel"/>
    <w:tmpl w:val="D220B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C6657"/>
    <w:multiLevelType w:val="hybridMultilevel"/>
    <w:tmpl w:val="EC10A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707DEA"/>
    <w:multiLevelType w:val="hybridMultilevel"/>
    <w:tmpl w:val="9E281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A312159"/>
    <w:multiLevelType w:val="hybridMultilevel"/>
    <w:tmpl w:val="07300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15D4"/>
    <w:rsid w:val="0000532C"/>
    <w:rsid w:val="00006EEA"/>
    <w:rsid w:val="00034EAF"/>
    <w:rsid w:val="0009703A"/>
    <w:rsid w:val="000A0DCF"/>
    <w:rsid w:val="000B23BB"/>
    <w:rsid w:val="000B7106"/>
    <w:rsid w:val="00105384"/>
    <w:rsid w:val="0012097C"/>
    <w:rsid w:val="0014042E"/>
    <w:rsid w:val="00150A4F"/>
    <w:rsid w:val="00154C00"/>
    <w:rsid w:val="00166F2B"/>
    <w:rsid w:val="001C732B"/>
    <w:rsid w:val="001E15D4"/>
    <w:rsid w:val="00210168"/>
    <w:rsid w:val="00240C32"/>
    <w:rsid w:val="002818DF"/>
    <w:rsid w:val="00297EE1"/>
    <w:rsid w:val="002F2B0B"/>
    <w:rsid w:val="002F342E"/>
    <w:rsid w:val="00373A0A"/>
    <w:rsid w:val="00422593"/>
    <w:rsid w:val="004B175B"/>
    <w:rsid w:val="00510E55"/>
    <w:rsid w:val="00554BE0"/>
    <w:rsid w:val="00560922"/>
    <w:rsid w:val="0058781A"/>
    <w:rsid w:val="005E6C58"/>
    <w:rsid w:val="006833C9"/>
    <w:rsid w:val="00692330"/>
    <w:rsid w:val="006A0AF7"/>
    <w:rsid w:val="006B204A"/>
    <w:rsid w:val="006B24D8"/>
    <w:rsid w:val="006D33BC"/>
    <w:rsid w:val="00732AD2"/>
    <w:rsid w:val="00773A87"/>
    <w:rsid w:val="007B23E4"/>
    <w:rsid w:val="007E75BA"/>
    <w:rsid w:val="0080532F"/>
    <w:rsid w:val="008108EC"/>
    <w:rsid w:val="00854D67"/>
    <w:rsid w:val="008B181D"/>
    <w:rsid w:val="008B30EB"/>
    <w:rsid w:val="008F7A96"/>
    <w:rsid w:val="00900D10"/>
    <w:rsid w:val="00907EB7"/>
    <w:rsid w:val="00912570"/>
    <w:rsid w:val="00914F9A"/>
    <w:rsid w:val="009318B7"/>
    <w:rsid w:val="00961482"/>
    <w:rsid w:val="00A327E0"/>
    <w:rsid w:val="00A34CBD"/>
    <w:rsid w:val="00B1056F"/>
    <w:rsid w:val="00B5346B"/>
    <w:rsid w:val="00B84F90"/>
    <w:rsid w:val="00BB6739"/>
    <w:rsid w:val="00BC5C43"/>
    <w:rsid w:val="00C955C1"/>
    <w:rsid w:val="00CC74A3"/>
    <w:rsid w:val="00CD25E4"/>
    <w:rsid w:val="00CD4C96"/>
    <w:rsid w:val="00CD6F81"/>
    <w:rsid w:val="00D06320"/>
    <w:rsid w:val="00D438C6"/>
    <w:rsid w:val="00D444AF"/>
    <w:rsid w:val="00D50062"/>
    <w:rsid w:val="00D70FA6"/>
    <w:rsid w:val="00D715A6"/>
    <w:rsid w:val="00D754D8"/>
    <w:rsid w:val="00DA2C61"/>
    <w:rsid w:val="00DE5859"/>
    <w:rsid w:val="00DF2BA9"/>
    <w:rsid w:val="00DF7A88"/>
    <w:rsid w:val="00E2724E"/>
    <w:rsid w:val="00E32184"/>
    <w:rsid w:val="00E639EE"/>
    <w:rsid w:val="00EB7482"/>
    <w:rsid w:val="00ED4552"/>
    <w:rsid w:val="00EF2A37"/>
    <w:rsid w:val="00F2743D"/>
    <w:rsid w:val="00F42779"/>
    <w:rsid w:val="00F71EC6"/>
    <w:rsid w:val="00FB3489"/>
    <w:rsid w:val="00FE1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5D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E15D4"/>
    <w:rPr>
      <w:rFonts w:cs="Times New Roman"/>
      <w:color w:val="0000FF"/>
      <w:u w:val="single"/>
    </w:rPr>
  </w:style>
  <w:style w:type="paragraph" w:styleId="ListParagraph">
    <w:name w:val="List Paragraph"/>
    <w:aliases w:val="Bullet 1,Use Case List Paragraph,b1,Bullet for no #'s,B1,Heading2,List Paragraph1,Body Bullet,Ref,Colorful List - Accent 11,List bullet,List Paragraph 1,Bulleted Text,BulletsLevel1,Figure_name,Table Number Paragraph,bullets,Resume Title"/>
    <w:basedOn w:val="Normal"/>
    <w:link w:val="ListParagraphChar"/>
    <w:qFormat/>
    <w:rsid w:val="001E15D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character" w:customStyle="1" w:styleId="ListParagraphChar">
    <w:name w:val="List Paragraph Char"/>
    <w:aliases w:val="Bullet 1 Char,Use Case List Paragraph Char,b1 Char,Bullet for no #'s Char,B1 Char,Heading2 Char,List Paragraph1 Char,Body Bullet Char,Ref Char,Colorful List - Accent 11 Char,List bullet Char,List Paragraph 1 Char,Bulleted Text Char"/>
    <w:link w:val="ListParagraph"/>
    <w:qFormat/>
    <w:rsid w:val="001E15D4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5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5D4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elkamal.gautam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26</cp:revision>
  <dcterms:created xsi:type="dcterms:W3CDTF">2023-06-19T10:02:00Z</dcterms:created>
  <dcterms:modified xsi:type="dcterms:W3CDTF">2024-06-01T18:57:00Z</dcterms:modified>
</cp:coreProperties>
</file>