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A1655" w14:textId="45032595" w:rsidR="00106393" w:rsidRPr="007306E9" w:rsidRDefault="00106393" w:rsidP="00106393">
      <w:pPr>
        <w:jc w:val="both"/>
        <w:rPr>
          <w:rFonts w:asciiTheme="majorHAnsi" w:hAnsiTheme="majorHAnsi" w:cstheme="majorHAnsi"/>
          <w:sz w:val="28"/>
          <w:szCs w:val="28"/>
        </w:rPr>
      </w:pPr>
      <w:r w:rsidRPr="007306E9">
        <w:rPr>
          <w:rFonts w:asciiTheme="majorHAnsi" w:eastAsia="Calibri" w:hAnsiTheme="majorHAnsi" w:cstheme="majorHAns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9EF7131" wp14:editId="44568EF2">
                <wp:simplePos x="0" y="0"/>
                <wp:positionH relativeFrom="page">
                  <wp:posOffset>7778115</wp:posOffset>
                </wp:positionH>
                <wp:positionV relativeFrom="page">
                  <wp:posOffset>408940</wp:posOffset>
                </wp:positionV>
                <wp:extent cx="0" cy="998664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986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49C4B" id="Shape 19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2.45pt,32.2pt" to="612.45pt,8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" o:allowincell="f" filled="t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7306E9">
        <w:rPr>
          <w:rFonts w:asciiTheme="majorHAnsi" w:eastAsia="Calibri" w:hAnsiTheme="majorHAnsi" w:cstheme="majorHAns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EFB818E" wp14:editId="0D88A7FF">
                <wp:simplePos x="0" y="0"/>
                <wp:positionH relativeFrom="page">
                  <wp:posOffset>7782560</wp:posOffset>
                </wp:positionH>
                <wp:positionV relativeFrom="page">
                  <wp:posOffset>733425</wp:posOffset>
                </wp:positionV>
                <wp:extent cx="0" cy="1008062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080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01030" id="Shape 1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2.8pt,57.75pt" to="612.8pt,8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" o:allowincell="f" filled="t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7306E9">
        <w:rPr>
          <w:rFonts w:asciiTheme="majorHAnsi" w:eastAsia="Calibri" w:hAnsiTheme="majorHAnsi" w:cstheme="majorHAns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6891F81" wp14:editId="358A76E0">
                <wp:simplePos x="0" y="0"/>
                <wp:positionH relativeFrom="page">
                  <wp:posOffset>304800</wp:posOffset>
                </wp:positionH>
                <wp:positionV relativeFrom="page">
                  <wp:posOffset>323850</wp:posOffset>
                </wp:positionV>
                <wp:extent cx="695388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3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B6943" id="Shape 15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5.5pt" to="571.5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" o:allowincell="f" filled="t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7306E9">
        <w:rPr>
          <w:rFonts w:asciiTheme="majorHAnsi" w:eastAsia="Calibri" w:hAnsiTheme="majorHAnsi" w:cstheme="majorHAns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BFF2F24" wp14:editId="27C041A9">
                <wp:simplePos x="0" y="0"/>
                <wp:positionH relativeFrom="page">
                  <wp:posOffset>351790</wp:posOffset>
                </wp:positionH>
                <wp:positionV relativeFrom="page">
                  <wp:posOffset>356235</wp:posOffset>
                </wp:positionV>
                <wp:extent cx="6859270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92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DA70FE" id="Shape 16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7.7pt,28.05pt" to="567.8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" o:allowincell="f" filled="t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7306E9">
        <w:rPr>
          <w:rFonts w:asciiTheme="majorHAnsi" w:eastAsia="Calibri" w:hAnsiTheme="majorHAnsi" w:cstheme="majorHAns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5A3B21C" wp14:editId="69F9468B">
                <wp:simplePos x="0" y="0"/>
                <wp:positionH relativeFrom="page">
                  <wp:posOffset>351790</wp:posOffset>
                </wp:positionH>
                <wp:positionV relativeFrom="page">
                  <wp:posOffset>10333990</wp:posOffset>
                </wp:positionV>
                <wp:extent cx="685927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92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81624C" id="Shape 18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7.7pt,813.7pt" to="567.8pt,8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" o:allowincell="f" filled="t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7306E9">
        <w:rPr>
          <w:rFonts w:asciiTheme="majorHAnsi" w:eastAsia="Calibri" w:hAnsiTheme="majorHAnsi" w:cstheme="majorHAnsi"/>
          <w:b/>
          <w:bCs/>
          <w:i/>
          <w:iCs/>
          <w:noProof/>
          <w:sz w:val="28"/>
          <w:szCs w:val="28"/>
        </w:rPr>
        <w:t>Saleem Ahmad</w:t>
      </w:r>
    </w:p>
    <w:p w14:paraId="4237777F" w14:textId="77777777" w:rsidR="00106393" w:rsidRPr="00106393" w:rsidRDefault="00106393" w:rsidP="00106393">
      <w:pPr>
        <w:spacing w:line="238" w:lineRule="auto"/>
        <w:jc w:val="both"/>
        <w:rPr>
          <w:rFonts w:asciiTheme="majorHAnsi" w:hAnsiTheme="majorHAnsi" w:cstheme="majorHAnsi"/>
        </w:rPr>
      </w:pPr>
      <w:r w:rsidRPr="00106393">
        <w:rPr>
          <w:rFonts w:asciiTheme="majorHAnsi" w:eastAsia="Times New Roman" w:hAnsiTheme="majorHAnsi" w:cstheme="majorHAnsi"/>
          <w:i/>
          <w:iCs/>
        </w:rPr>
        <w:t xml:space="preserve">E-Mail </w:t>
      </w:r>
      <w:proofErr w:type="gramStart"/>
      <w:r w:rsidRPr="00106393">
        <w:rPr>
          <w:rFonts w:asciiTheme="majorHAnsi" w:eastAsia="Times New Roman" w:hAnsiTheme="majorHAnsi" w:cstheme="majorHAnsi"/>
          <w:i/>
          <w:iCs/>
        </w:rPr>
        <w:t>Id:-</w:t>
      </w:r>
      <w:proofErr w:type="gramEnd"/>
      <w:r w:rsidRPr="00106393">
        <w:rPr>
          <w:rFonts w:asciiTheme="majorHAnsi" w:eastAsia="Times New Roman" w:hAnsiTheme="majorHAnsi" w:cstheme="majorHAnsi"/>
          <w:i/>
          <w:iCs/>
        </w:rPr>
        <w:t xml:space="preserve"> </w:t>
      </w:r>
      <w:r w:rsidRPr="00106393">
        <w:rPr>
          <w:rFonts w:asciiTheme="majorHAnsi" w:eastAsia="Times New Roman" w:hAnsiTheme="majorHAnsi" w:cstheme="majorHAnsi"/>
          <w:i/>
          <w:iCs/>
          <w:color w:val="0000FF"/>
          <w:u w:val="single"/>
        </w:rPr>
        <w:t>saleemsaifi.genesis@gmail.com</w:t>
      </w:r>
    </w:p>
    <w:p w14:paraId="64F01AF3" w14:textId="77777777" w:rsidR="00106393" w:rsidRPr="00106393" w:rsidRDefault="00106393" w:rsidP="00106393">
      <w:pPr>
        <w:spacing w:line="42" w:lineRule="exact"/>
        <w:jc w:val="both"/>
        <w:rPr>
          <w:rFonts w:asciiTheme="majorHAnsi" w:hAnsiTheme="majorHAnsi" w:cstheme="majorHAnsi"/>
        </w:rPr>
      </w:pPr>
    </w:p>
    <w:p w14:paraId="6A46D7FB" w14:textId="77777777" w:rsidR="00106393" w:rsidRPr="00106393" w:rsidRDefault="00106393" w:rsidP="00106393">
      <w:pPr>
        <w:jc w:val="both"/>
        <w:rPr>
          <w:rFonts w:asciiTheme="majorHAnsi" w:hAnsiTheme="majorHAnsi" w:cstheme="majorHAnsi"/>
        </w:rPr>
      </w:pPr>
      <w:r w:rsidRPr="00106393">
        <w:rPr>
          <w:rFonts w:asciiTheme="majorHAnsi" w:eastAsia="Times New Roman" w:hAnsiTheme="majorHAnsi" w:cstheme="majorHAnsi"/>
          <w:i/>
          <w:iCs/>
        </w:rPr>
        <w:t>Mobile No.: -9756471878</w:t>
      </w:r>
    </w:p>
    <w:p w14:paraId="3AD8B41E" w14:textId="77777777" w:rsidR="00106393" w:rsidRPr="00106393" w:rsidRDefault="00106393" w:rsidP="00106393">
      <w:pPr>
        <w:spacing w:line="3" w:lineRule="exact"/>
        <w:jc w:val="both"/>
        <w:rPr>
          <w:rFonts w:asciiTheme="majorHAnsi" w:hAnsiTheme="majorHAnsi" w:cstheme="majorHAnsi"/>
        </w:rPr>
      </w:pPr>
    </w:p>
    <w:p w14:paraId="2682A703" w14:textId="77777777" w:rsidR="00106393" w:rsidRPr="00106393" w:rsidRDefault="00106393" w:rsidP="00106393">
      <w:pPr>
        <w:pStyle w:val="Standard"/>
        <w:ind w:left="-1134" w:firstLine="1134"/>
        <w:jc w:val="both"/>
        <w:rPr>
          <w:rFonts w:asciiTheme="majorHAnsi" w:hAnsiTheme="majorHAnsi" w:cstheme="majorHAnsi"/>
          <w:b/>
        </w:rPr>
      </w:pPr>
      <w:r w:rsidRPr="00106393">
        <w:rPr>
          <w:rFonts w:asciiTheme="majorHAnsi" w:eastAsia="Calibri" w:hAnsiTheme="majorHAnsi" w:cstheme="majorHAnsi"/>
          <w:i/>
          <w:iCs/>
        </w:rPr>
        <w:t xml:space="preserve">Address: </w:t>
      </w:r>
      <w:r w:rsidRPr="00106393">
        <w:rPr>
          <w:rFonts w:asciiTheme="majorHAnsi" w:hAnsiTheme="majorHAnsi" w:cstheme="majorHAnsi"/>
        </w:rPr>
        <w:t>E12/90C, Hauz Rani,</w:t>
      </w:r>
      <w:r w:rsidRPr="00106393">
        <w:rPr>
          <w:rFonts w:asciiTheme="majorHAnsi" w:hAnsiTheme="majorHAnsi" w:cstheme="majorHAnsi"/>
          <w:b/>
        </w:rPr>
        <w:t xml:space="preserve"> Malvinagar Delhi-110017</w:t>
      </w:r>
    </w:p>
    <w:p w14:paraId="2E1151FA" w14:textId="77777777" w:rsidR="00106393" w:rsidRPr="00106393" w:rsidRDefault="00106393" w:rsidP="00106393">
      <w:pPr>
        <w:spacing w:line="20" w:lineRule="exact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4384" behindDoc="1" locked="0" layoutInCell="0" allowOverlap="1" wp14:anchorId="609BA8DD" wp14:editId="4EAA16AD">
            <wp:simplePos x="0" y="0"/>
            <wp:positionH relativeFrom="column">
              <wp:posOffset>-12700</wp:posOffset>
            </wp:positionH>
            <wp:positionV relativeFrom="paragraph">
              <wp:posOffset>189230</wp:posOffset>
            </wp:positionV>
            <wp:extent cx="6320155" cy="1841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15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06393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5408" behindDoc="1" locked="0" layoutInCell="0" allowOverlap="1" wp14:anchorId="6E34D65E" wp14:editId="7C10C716">
            <wp:simplePos x="0" y="0"/>
            <wp:positionH relativeFrom="column">
              <wp:posOffset>-12700</wp:posOffset>
            </wp:positionH>
            <wp:positionV relativeFrom="paragraph">
              <wp:posOffset>225425</wp:posOffset>
            </wp:positionV>
            <wp:extent cx="6320155" cy="889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15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82B890" w14:textId="77777777" w:rsidR="00106393" w:rsidRPr="00106393" w:rsidRDefault="00106393" w:rsidP="00106393">
      <w:pPr>
        <w:spacing w:line="373" w:lineRule="exact"/>
        <w:jc w:val="both"/>
        <w:rPr>
          <w:rFonts w:asciiTheme="majorHAnsi" w:hAnsiTheme="majorHAnsi" w:cstheme="majorHAnsi"/>
        </w:rPr>
      </w:pPr>
    </w:p>
    <w:p w14:paraId="56EF56DC" w14:textId="77777777" w:rsidR="00106393" w:rsidRPr="00106393" w:rsidRDefault="00106393" w:rsidP="00106393">
      <w:pPr>
        <w:jc w:val="both"/>
        <w:rPr>
          <w:rFonts w:asciiTheme="majorHAnsi" w:hAnsiTheme="majorHAnsi" w:cstheme="majorHAnsi"/>
        </w:rPr>
      </w:pPr>
      <w:r w:rsidRPr="00106393">
        <w:rPr>
          <w:rFonts w:asciiTheme="majorHAnsi" w:eastAsia="Calibri" w:hAnsiTheme="majorHAnsi" w:cstheme="majorHAnsi"/>
          <w:b/>
          <w:bCs/>
          <w:i/>
          <w:iCs/>
        </w:rPr>
        <w:t>Objective</w:t>
      </w:r>
    </w:p>
    <w:p w14:paraId="36E41B00" w14:textId="77777777" w:rsidR="00106393" w:rsidRPr="00106393" w:rsidRDefault="00106393" w:rsidP="00106393">
      <w:pPr>
        <w:spacing w:line="20" w:lineRule="exact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6432" behindDoc="1" locked="0" layoutInCell="0" allowOverlap="1" wp14:anchorId="2AB28969" wp14:editId="1E4E42B6">
            <wp:simplePos x="0" y="0"/>
            <wp:positionH relativeFrom="column">
              <wp:posOffset>-12700</wp:posOffset>
            </wp:positionH>
            <wp:positionV relativeFrom="paragraph">
              <wp:posOffset>63500</wp:posOffset>
            </wp:positionV>
            <wp:extent cx="6320155" cy="889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15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06393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7456" behindDoc="1" locked="0" layoutInCell="0" allowOverlap="1" wp14:anchorId="3B61F11F" wp14:editId="376C0429">
            <wp:simplePos x="0" y="0"/>
            <wp:positionH relativeFrom="column">
              <wp:posOffset>-12700</wp:posOffset>
            </wp:positionH>
            <wp:positionV relativeFrom="paragraph">
              <wp:posOffset>27305</wp:posOffset>
            </wp:positionV>
            <wp:extent cx="6320155" cy="1841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15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ECAA1C" w14:textId="77777777" w:rsidR="00106393" w:rsidRPr="00106393" w:rsidRDefault="00106393" w:rsidP="00106393">
      <w:pPr>
        <w:spacing w:line="200" w:lineRule="exact"/>
        <w:jc w:val="both"/>
        <w:rPr>
          <w:rFonts w:asciiTheme="majorHAnsi" w:hAnsiTheme="majorHAnsi" w:cstheme="majorHAnsi"/>
        </w:rPr>
      </w:pPr>
    </w:p>
    <w:p w14:paraId="7D46EF93" w14:textId="77777777" w:rsidR="00106393" w:rsidRPr="00106393" w:rsidRDefault="00106393" w:rsidP="00106393">
      <w:pPr>
        <w:spacing w:line="233" w:lineRule="exact"/>
        <w:jc w:val="both"/>
        <w:rPr>
          <w:rFonts w:asciiTheme="majorHAnsi" w:hAnsiTheme="majorHAnsi" w:cstheme="majorHAnsi"/>
        </w:rPr>
      </w:pPr>
    </w:p>
    <w:p w14:paraId="2561E0D3" w14:textId="77777777" w:rsidR="00106393" w:rsidRPr="00106393" w:rsidRDefault="00106393" w:rsidP="00106393">
      <w:pPr>
        <w:spacing w:line="223" w:lineRule="auto"/>
        <w:ind w:right="60"/>
        <w:jc w:val="both"/>
        <w:rPr>
          <w:rFonts w:asciiTheme="majorHAnsi" w:hAnsiTheme="majorHAnsi" w:cstheme="majorHAnsi"/>
        </w:rPr>
      </w:pPr>
      <w:r w:rsidRPr="00106393">
        <w:rPr>
          <w:rFonts w:asciiTheme="majorHAnsi" w:eastAsia="Calibri" w:hAnsiTheme="majorHAnsi" w:cstheme="majorHAnsi"/>
          <w:i/>
          <w:iCs/>
        </w:rPr>
        <w:t xml:space="preserve">To work in a dynamic environment that provides me a wide spectrum of experience and exposure and to bring a dynamic and versatile portfolio of skills at </w:t>
      </w:r>
      <w:proofErr w:type="gramStart"/>
      <w:r w:rsidRPr="00106393">
        <w:rPr>
          <w:rFonts w:asciiTheme="majorHAnsi" w:eastAsia="Calibri" w:hAnsiTheme="majorHAnsi" w:cstheme="majorHAnsi"/>
          <w:i/>
          <w:iCs/>
        </w:rPr>
        <w:t>work place</w:t>
      </w:r>
      <w:proofErr w:type="gramEnd"/>
      <w:r w:rsidRPr="00106393">
        <w:rPr>
          <w:rFonts w:asciiTheme="majorHAnsi" w:eastAsia="Calibri" w:hAnsiTheme="majorHAnsi" w:cstheme="majorHAnsi"/>
          <w:i/>
          <w:iCs/>
        </w:rPr>
        <w:t xml:space="preserve"> and to serve organization with positive attitude and efficiency.</w:t>
      </w:r>
    </w:p>
    <w:p w14:paraId="36FAD366" w14:textId="77777777" w:rsidR="00106393" w:rsidRPr="00106393" w:rsidRDefault="00106393" w:rsidP="00106393">
      <w:pPr>
        <w:spacing w:line="20" w:lineRule="exact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8480" behindDoc="1" locked="0" layoutInCell="0" allowOverlap="1" wp14:anchorId="45E860D3" wp14:editId="7ED766E0">
            <wp:simplePos x="0" y="0"/>
            <wp:positionH relativeFrom="column">
              <wp:posOffset>-12700</wp:posOffset>
            </wp:positionH>
            <wp:positionV relativeFrom="paragraph">
              <wp:posOffset>187325</wp:posOffset>
            </wp:positionV>
            <wp:extent cx="6320155" cy="1841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15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06393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9504" behindDoc="1" locked="0" layoutInCell="0" allowOverlap="1" wp14:anchorId="2892929E" wp14:editId="1A0F78F7">
            <wp:simplePos x="0" y="0"/>
            <wp:positionH relativeFrom="column">
              <wp:posOffset>-12700</wp:posOffset>
            </wp:positionH>
            <wp:positionV relativeFrom="paragraph">
              <wp:posOffset>224155</wp:posOffset>
            </wp:positionV>
            <wp:extent cx="6320155" cy="889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15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8CB43D" w14:textId="77777777" w:rsidR="00106393" w:rsidRPr="00106393" w:rsidRDefault="00106393" w:rsidP="00106393">
      <w:pPr>
        <w:spacing w:line="371" w:lineRule="exact"/>
        <w:jc w:val="both"/>
        <w:rPr>
          <w:rFonts w:asciiTheme="majorHAnsi" w:hAnsiTheme="majorHAnsi" w:cstheme="majorHAnsi"/>
        </w:rPr>
      </w:pPr>
    </w:p>
    <w:p w14:paraId="63EB6D3D" w14:textId="77777777" w:rsidR="00106393" w:rsidRPr="00106393" w:rsidRDefault="00106393" w:rsidP="00106393">
      <w:pPr>
        <w:jc w:val="both"/>
        <w:rPr>
          <w:rFonts w:asciiTheme="majorHAnsi" w:hAnsiTheme="majorHAnsi" w:cstheme="majorHAnsi"/>
        </w:rPr>
      </w:pPr>
      <w:r w:rsidRPr="00106393">
        <w:rPr>
          <w:rFonts w:asciiTheme="majorHAnsi" w:eastAsia="Calibri" w:hAnsiTheme="majorHAnsi" w:cstheme="majorHAnsi"/>
          <w:b/>
          <w:bCs/>
          <w:i/>
          <w:iCs/>
        </w:rPr>
        <w:t>Work Profile Summary</w:t>
      </w:r>
    </w:p>
    <w:p w14:paraId="59CA9846" w14:textId="77777777" w:rsidR="00106393" w:rsidRPr="00106393" w:rsidRDefault="00106393" w:rsidP="00106393">
      <w:pPr>
        <w:spacing w:line="20" w:lineRule="exact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70528" behindDoc="1" locked="0" layoutInCell="0" allowOverlap="1" wp14:anchorId="5EA04CBB" wp14:editId="46AC9A32">
            <wp:simplePos x="0" y="0"/>
            <wp:positionH relativeFrom="column">
              <wp:posOffset>-12700</wp:posOffset>
            </wp:positionH>
            <wp:positionV relativeFrom="paragraph">
              <wp:posOffset>63500</wp:posOffset>
            </wp:positionV>
            <wp:extent cx="6320155" cy="889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15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06393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71552" behindDoc="1" locked="0" layoutInCell="0" allowOverlap="1" wp14:anchorId="66A43818" wp14:editId="4508D8F2">
            <wp:simplePos x="0" y="0"/>
            <wp:positionH relativeFrom="column">
              <wp:posOffset>-12700</wp:posOffset>
            </wp:positionH>
            <wp:positionV relativeFrom="paragraph">
              <wp:posOffset>27305</wp:posOffset>
            </wp:positionV>
            <wp:extent cx="6320155" cy="1841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15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408A79" w14:textId="77777777" w:rsidR="00106393" w:rsidRPr="00106393" w:rsidRDefault="00106393" w:rsidP="00106393">
      <w:pPr>
        <w:spacing w:line="184" w:lineRule="exact"/>
        <w:jc w:val="both"/>
        <w:rPr>
          <w:rFonts w:asciiTheme="majorHAnsi" w:hAnsiTheme="majorHAnsi" w:cstheme="majorHAnsi"/>
        </w:rPr>
      </w:pPr>
    </w:p>
    <w:p w14:paraId="630D2403" w14:textId="77777777" w:rsidR="00106393" w:rsidRPr="00106393" w:rsidRDefault="00106393" w:rsidP="00106393">
      <w:pPr>
        <w:spacing w:line="229" w:lineRule="auto"/>
        <w:ind w:right="140"/>
        <w:jc w:val="both"/>
        <w:rPr>
          <w:rFonts w:asciiTheme="majorHAnsi" w:eastAsia="Calibri" w:hAnsiTheme="majorHAnsi" w:cstheme="majorHAnsi"/>
          <w:b/>
          <w:bCs/>
          <w:i/>
          <w:iCs/>
        </w:rPr>
      </w:pPr>
      <w:r w:rsidRPr="00106393">
        <w:rPr>
          <w:rFonts w:asciiTheme="majorHAnsi" w:eastAsia="Calibri" w:hAnsiTheme="majorHAnsi" w:cstheme="majorHAnsi"/>
          <w:b/>
          <w:bCs/>
          <w:i/>
          <w:iCs/>
          <w:shd w:val="clear" w:color="auto" w:fill="E6E6E6"/>
        </w:rPr>
        <w:t xml:space="preserve">Presently associated with National Capital Region Transport Corporation Limited (Public Sector Undertaking) since January 2019 as Sr. </w:t>
      </w:r>
      <w:r w:rsidRPr="00106393">
        <w:rPr>
          <w:rFonts w:asciiTheme="majorHAnsi" w:eastAsia="Calibri" w:hAnsiTheme="majorHAnsi" w:cstheme="majorHAnsi"/>
          <w:b/>
          <w:bCs/>
          <w:i/>
          <w:iCs/>
        </w:rPr>
        <w:t>Accountant for dealing with Outsourced Assignment of Accounting and taxation, deputed by UCC Associates &amp; LLP (Chartered Accountants) on client place Green Park New Delhi,</w:t>
      </w:r>
    </w:p>
    <w:p w14:paraId="0A2B820D" w14:textId="77777777" w:rsidR="00106393" w:rsidRPr="00106393" w:rsidRDefault="00106393" w:rsidP="00106393">
      <w:pPr>
        <w:spacing w:line="229" w:lineRule="auto"/>
        <w:ind w:right="140"/>
        <w:jc w:val="both"/>
        <w:rPr>
          <w:rFonts w:asciiTheme="majorHAnsi" w:eastAsia="Calibri" w:hAnsiTheme="majorHAnsi" w:cstheme="majorHAnsi"/>
          <w:b/>
          <w:bCs/>
          <w:i/>
          <w:iCs/>
        </w:rPr>
      </w:pPr>
    </w:p>
    <w:p w14:paraId="4228E2F9" w14:textId="77777777" w:rsidR="00106393" w:rsidRPr="00106393" w:rsidRDefault="00106393" w:rsidP="00106393">
      <w:pPr>
        <w:spacing w:line="229" w:lineRule="auto"/>
        <w:ind w:right="140"/>
        <w:jc w:val="both"/>
        <w:rPr>
          <w:rFonts w:asciiTheme="majorHAnsi" w:eastAsia="Calibri" w:hAnsiTheme="majorHAnsi" w:cstheme="majorHAnsi"/>
          <w:b/>
          <w:bCs/>
          <w:i/>
          <w:iCs/>
        </w:rPr>
      </w:pPr>
      <w:r w:rsidRPr="00106393">
        <w:rPr>
          <w:rFonts w:asciiTheme="majorHAnsi" w:eastAsia="Calibri" w:hAnsiTheme="majorHAnsi" w:cstheme="majorHAnsi"/>
          <w:b/>
          <w:bCs/>
          <w:i/>
          <w:iCs/>
          <w:shd w:val="clear" w:color="auto" w:fill="E6E6E6"/>
        </w:rPr>
        <w:t xml:space="preserve">Formerly associated with Rail Vikas Nigam Limited (Public Sector Undertaking) since September 2012 to December 2018 as Sr. </w:t>
      </w:r>
      <w:r w:rsidRPr="00106393">
        <w:rPr>
          <w:rFonts w:asciiTheme="majorHAnsi" w:eastAsia="Calibri" w:hAnsiTheme="majorHAnsi" w:cstheme="majorHAnsi"/>
          <w:b/>
          <w:bCs/>
          <w:i/>
          <w:iCs/>
        </w:rPr>
        <w:t>Accountant for dealing with Outsourced Assignment of Accounting and taxation, deputed by UCC Associates &amp; LLP (Chartered Accountants) on client place Bhikaji Cama Place New Delhi,</w:t>
      </w:r>
    </w:p>
    <w:p w14:paraId="3598316A" w14:textId="77777777" w:rsidR="00106393" w:rsidRPr="00106393" w:rsidRDefault="00106393" w:rsidP="00106393">
      <w:pPr>
        <w:spacing w:line="229" w:lineRule="auto"/>
        <w:ind w:right="140"/>
        <w:jc w:val="both"/>
        <w:rPr>
          <w:rFonts w:asciiTheme="majorHAnsi" w:hAnsiTheme="majorHAnsi" w:cstheme="majorHAnsi"/>
        </w:rPr>
      </w:pPr>
    </w:p>
    <w:p w14:paraId="2AAC89DF" w14:textId="77777777" w:rsidR="00106393" w:rsidRPr="00106393" w:rsidRDefault="00106393" w:rsidP="00106393">
      <w:pPr>
        <w:spacing w:line="229" w:lineRule="auto"/>
        <w:ind w:right="140"/>
        <w:jc w:val="both"/>
        <w:rPr>
          <w:rFonts w:asciiTheme="majorHAnsi" w:hAnsiTheme="majorHAnsi" w:cstheme="majorHAnsi"/>
        </w:rPr>
      </w:pPr>
      <w:r w:rsidRPr="00106393">
        <w:rPr>
          <w:rFonts w:asciiTheme="majorHAnsi" w:eastAsia="Calibri" w:hAnsiTheme="majorHAnsi" w:cstheme="majorHAnsi"/>
          <w:b/>
          <w:bCs/>
          <w:i/>
          <w:iCs/>
          <w:shd w:val="clear" w:color="auto" w:fill="E6E6E6"/>
        </w:rPr>
        <w:t>Formerly associated with Dedicated Freight Corridor Corporation of India Limited (Public Sector Undertaking) since 1</w:t>
      </w:r>
      <w:r w:rsidRPr="00106393">
        <w:rPr>
          <w:rFonts w:asciiTheme="majorHAnsi" w:eastAsia="Calibri" w:hAnsiTheme="majorHAnsi" w:cstheme="majorHAnsi"/>
          <w:b/>
          <w:bCs/>
          <w:i/>
          <w:iCs/>
          <w:shd w:val="clear" w:color="auto" w:fill="E6E6E6"/>
          <w:vertAlign w:val="superscript"/>
        </w:rPr>
        <w:t>st</w:t>
      </w:r>
      <w:r w:rsidRPr="00106393">
        <w:rPr>
          <w:rFonts w:asciiTheme="majorHAnsi" w:eastAsia="Calibri" w:hAnsiTheme="majorHAnsi" w:cstheme="majorHAnsi"/>
          <w:b/>
          <w:bCs/>
          <w:i/>
          <w:iCs/>
          <w:shd w:val="clear" w:color="auto" w:fill="E6E6E6"/>
        </w:rPr>
        <w:t xml:space="preserve"> Oct 2019 to till date as </w:t>
      </w:r>
      <w:r w:rsidRPr="00106393">
        <w:rPr>
          <w:rFonts w:asciiTheme="majorHAnsi" w:eastAsia="Calibri" w:hAnsiTheme="majorHAnsi" w:cstheme="majorHAnsi"/>
          <w:b/>
          <w:bCs/>
          <w:i/>
          <w:iCs/>
        </w:rPr>
        <w:t>Accountant for dealing with Outsourced Assignment of Accounting and taxation, deputed by UCC Associates &amp; LLP (Chartered Accountants) on client place Pragati Maidan New Delhi,</w:t>
      </w:r>
    </w:p>
    <w:p w14:paraId="38320C19" w14:textId="77777777" w:rsidR="00106393" w:rsidRPr="00106393" w:rsidRDefault="00106393" w:rsidP="00106393">
      <w:pPr>
        <w:spacing w:line="20" w:lineRule="exact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7F7788C9" wp14:editId="27C79529">
                <wp:simplePos x="0" y="0"/>
                <wp:positionH relativeFrom="column">
                  <wp:posOffset>-15875</wp:posOffset>
                </wp:positionH>
                <wp:positionV relativeFrom="paragraph">
                  <wp:posOffset>5080</wp:posOffset>
                </wp:positionV>
                <wp:extent cx="6318885" cy="552450"/>
                <wp:effectExtent l="0" t="0" r="5715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8885" cy="5524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CE3B9" id="Shape 31" o:spid="_x0000_s1026" style="position:absolute;margin-left:-1.25pt;margin-top:.4pt;width:497.55pt;height:43.5pt;z-index:-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" o:allowincell="f" fillcolor="#e6e6e6" stroked="f"/>
            </w:pict>
          </mc:Fallback>
        </mc:AlternateContent>
      </w:r>
      <w:r w:rsidRPr="0010639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2EB20F67" wp14:editId="00059D2A">
                <wp:simplePos x="0" y="0"/>
                <wp:positionH relativeFrom="column">
                  <wp:posOffset>-12700</wp:posOffset>
                </wp:positionH>
                <wp:positionV relativeFrom="paragraph">
                  <wp:posOffset>-554355</wp:posOffset>
                </wp:positionV>
                <wp:extent cx="6318885" cy="18605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8885" cy="18605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C2BD06" id="Shape 28" o:spid="_x0000_s1026" style="position:absolute;margin-left:-1pt;margin-top:-43.65pt;width:497.55pt;height:14.6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" o:allowincell="f" fillcolor="#e6e6e6" stroked="f"/>
            </w:pict>
          </mc:Fallback>
        </mc:AlternateContent>
      </w:r>
      <w:r w:rsidRPr="0010639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726B1751" wp14:editId="116A6E13">
                <wp:simplePos x="0" y="0"/>
                <wp:positionH relativeFrom="column">
                  <wp:posOffset>-12700</wp:posOffset>
                </wp:positionH>
                <wp:positionV relativeFrom="paragraph">
                  <wp:posOffset>-368300</wp:posOffset>
                </wp:positionV>
                <wp:extent cx="6318885" cy="18605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8885" cy="18605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05FC39" id="Shape 29" o:spid="_x0000_s1026" style="position:absolute;margin-left:-1pt;margin-top:-29pt;width:497.55pt;height:14.6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" o:allowincell="f" fillcolor="#e6e6e6" stroked="f"/>
            </w:pict>
          </mc:Fallback>
        </mc:AlternateContent>
      </w:r>
      <w:r w:rsidRPr="0010639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3B0D82AE" wp14:editId="105B1465">
                <wp:simplePos x="0" y="0"/>
                <wp:positionH relativeFrom="column">
                  <wp:posOffset>-12700</wp:posOffset>
                </wp:positionH>
                <wp:positionV relativeFrom="paragraph">
                  <wp:posOffset>-182245</wp:posOffset>
                </wp:positionV>
                <wp:extent cx="6318885" cy="18542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8885" cy="18542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53C4C9" id="Shape 30" o:spid="_x0000_s1026" style="position:absolute;margin-left:-1pt;margin-top:-14.35pt;width:497.55pt;height:14.6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" o:allowincell="f" fillcolor="#e6e6e6" stroked="f"/>
            </w:pict>
          </mc:Fallback>
        </mc:AlternateContent>
      </w:r>
    </w:p>
    <w:p w14:paraId="7306FDFC" w14:textId="77777777" w:rsidR="00106393" w:rsidRPr="00106393" w:rsidRDefault="00106393" w:rsidP="00106393">
      <w:pPr>
        <w:spacing w:line="20" w:lineRule="exact"/>
        <w:jc w:val="both"/>
        <w:rPr>
          <w:rFonts w:asciiTheme="majorHAnsi" w:hAnsiTheme="majorHAnsi" w:cstheme="majorHAnsi"/>
        </w:rPr>
      </w:pPr>
    </w:p>
    <w:p w14:paraId="6E4AA3C1" w14:textId="77777777" w:rsidR="00106393" w:rsidRPr="00106393" w:rsidRDefault="00106393" w:rsidP="00106393">
      <w:pPr>
        <w:jc w:val="both"/>
        <w:rPr>
          <w:rFonts w:asciiTheme="majorHAnsi" w:hAnsiTheme="majorHAnsi" w:cstheme="majorHAnsi"/>
        </w:rPr>
      </w:pPr>
      <w:r w:rsidRPr="00106393">
        <w:rPr>
          <w:rFonts w:asciiTheme="majorHAnsi" w:eastAsia="Calibri" w:hAnsiTheme="majorHAnsi" w:cstheme="majorHAnsi"/>
          <w:b/>
          <w:bCs/>
          <w:i/>
          <w:iCs/>
        </w:rPr>
        <w:t>Key Responsibility Areas</w:t>
      </w:r>
    </w:p>
    <w:p w14:paraId="40792304" w14:textId="77777777" w:rsidR="00106393" w:rsidRPr="00106393" w:rsidRDefault="00106393" w:rsidP="00106393">
      <w:pPr>
        <w:spacing w:line="20" w:lineRule="exact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76672" behindDoc="1" locked="0" layoutInCell="0" allowOverlap="1" wp14:anchorId="112A2F9A" wp14:editId="1A70D04F">
            <wp:simplePos x="0" y="0"/>
            <wp:positionH relativeFrom="column">
              <wp:posOffset>-12700</wp:posOffset>
            </wp:positionH>
            <wp:positionV relativeFrom="paragraph">
              <wp:posOffset>51435</wp:posOffset>
            </wp:positionV>
            <wp:extent cx="6320155" cy="889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15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06393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77696" behindDoc="1" locked="0" layoutInCell="0" allowOverlap="1" wp14:anchorId="74F4245D" wp14:editId="5523F06E">
            <wp:simplePos x="0" y="0"/>
            <wp:positionH relativeFrom="column">
              <wp:posOffset>-12700</wp:posOffset>
            </wp:positionH>
            <wp:positionV relativeFrom="paragraph">
              <wp:posOffset>15240</wp:posOffset>
            </wp:positionV>
            <wp:extent cx="6320155" cy="1841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15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412CB2" w14:textId="77777777" w:rsidR="00106393" w:rsidRPr="00106393" w:rsidRDefault="00106393" w:rsidP="00106393">
      <w:pPr>
        <w:spacing w:line="150" w:lineRule="exact"/>
        <w:jc w:val="both"/>
        <w:rPr>
          <w:rFonts w:asciiTheme="majorHAnsi" w:hAnsiTheme="majorHAnsi" w:cstheme="majorHAnsi"/>
        </w:rPr>
      </w:pPr>
    </w:p>
    <w:p w14:paraId="195C4CC8" w14:textId="77777777" w:rsidR="00106393" w:rsidRPr="00106393" w:rsidRDefault="00106393" w:rsidP="00106393">
      <w:pPr>
        <w:widowControl/>
        <w:numPr>
          <w:ilvl w:val="0"/>
          <w:numId w:val="18"/>
        </w:numPr>
        <w:tabs>
          <w:tab w:val="left" w:pos="300"/>
        </w:tabs>
        <w:suppressAutoHyphens w:val="0"/>
        <w:autoSpaceDN/>
        <w:ind w:left="300" w:hanging="292"/>
        <w:jc w:val="both"/>
        <w:textAlignment w:val="auto"/>
        <w:rPr>
          <w:rFonts w:asciiTheme="majorHAnsi" w:eastAsia="Wingdings" w:hAnsiTheme="majorHAnsi" w:cstheme="majorHAnsi"/>
        </w:rPr>
      </w:pPr>
      <w:r w:rsidRPr="00106393">
        <w:rPr>
          <w:rFonts w:asciiTheme="majorHAnsi" w:eastAsia="Calibri" w:hAnsiTheme="majorHAnsi" w:cstheme="majorHAnsi"/>
          <w:i/>
          <w:iCs/>
        </w:rPr>
        <w:t>9+ years of experience in the areas of Accounts &amp; Taxation as well as MIS Reporting.</w:t>
      </w:r>
    </w:p>
    <w:p w14:paraId="04FA5D45" w14:textId="77777777" w:rsidR="00106393" w:rsidRPr="00106393" w:rsidRDefault="00106393" w:rsidP="00106393">
      <w:pPr>
        <w:spacing w:line="146" w:lineRule="exact"/>
        <w:jc w:val="both"/>
        <w:rPr>
          <w:rFonts w:asciiTheme="majorHAnsi" w:eastAsia="Wingdings" w:hAnsiTheme="majorHAnsi" w:cstheme="majorHAnsi"/>
        </w:rPr>
      </w:pPr>
    </w:p>
    <w:p w14:paraId="13D8C48F" w14:textId="77777777" w:rsidR="00106393" w:rsidRPr="00106393" w:rsidRDefault="00106393" w:rsidP="00106393">
      <w:pPr>
        <w:widowControl/>
        <w:numPr>
          <w:ilvl w:val="0"/>
          <w:numId w:val="18"/>
        </w:numPr>
        <w:tabs>
          <w:tab w:val="left" w:pos="300"/>
        </w:tabs>
        <w:suppressAutoHyphens w:val="0"/>
        <w:autoSpaceDN/>
        <w:ind w:left="300" w:hanging="292"/>
        <w:jc w:val="both"/>
        <w:textAlignment w:val="auto"/>
        <w:rPr>
          <w:rFonts w:asciiTheme="majorHAnsi" w:eastAsia="Wingdings" w:hAnsiTheme="majorHAnsi" w:cstheme="majorHAnsi"/>
        </w:rPr>
      </w:pPr>
      <w:r w:rsidRPr="00106393">
        <w:rPr>
          <w:rFonts w:asciiTheme="majorHAnsi" w:eastAsia="Calibri" w:hAnsiTheme="majorHAnsi" w:cstheme="majorHAnsi"/>
          <w:i/>
          <w:iCs/>
        </w:rPr>
        <w:t>Prepare return statements &amp; filing of returns under various Tax Acts (Direct Taxation, GST Act)</w:t>
      </w:r>
    </w:p>
    <w:p w14:paraId="7DF96708" w14:textId="77777777" w:rsidR="00106393" w:rsidRPr="00106393" w:rsidRDefault="00106393" w:rsidP="00106393">
      <w:pPr>
        <w:widowControl/>
        <w:numPr>
          <w:ilvl w:val="0"/>
          <w:numId w:val="18"/>
        </w:numPr>
        <w:tabs>
          <w:tab w:val="left" w:pos="300"/>
        </w:tabs>
        <w:suppressAutoHyphens w:val="0"/>
        <w:autoSpaceDN/>
        <w:ind w:left="300" w:hanging="292"/>
        <w:jc w:val="both"/>
        <w:textAlignment w:val="auto"/>
        <w:rPr>
          <w:rFonts w:asciiTheme="majorHAnsi" w:eastAsia="Wingdings" w:hAnsiTheme="majorHAnsi" w:cstheme="majorHAnsi"/>
        </w:rPr>
      </w:pPr>
      <w:r w:rsidRPr="00106393">
        <w:rPr>
          <w:rFonts w:asciiTheme="majorHAnsi" w:eastAsia="Calibri" w:hAnsiTheme="majorHAnsi" w:cstheme="majorHAnsi"/>
          <w:i/>
          <w:iCs/>
        </w:rPr>
        <w:t>Prepare 80IA Balance Sheet of Projects under Income Tax Act.</w:t>
      </w:r>
    </w:p>
    <w:p w14:paraId="63F289E0" w14:textId="77777777" w:rsidR="00106393" w:rsidRPr="00106393" w:rsidRDefault="00106393" w:rsidP="00106393">
      <w:pPr>
        <w:widowControl/>
        <w:numPr>
          <w:ilvl w:val="0"/>
          <w:numId w:val="18"/>
        </w:numPr>
        <w:tabs>
          <w:tab w:val="left" w:pos="300"/>
        </w:tabs>
        <w:suppressAutoHyphens w:val="0"/>
        <w:autoSpaceDN/>
        <w:ind w:left="300" w:hanging="292"/>
        <w:jc w:val="both"/>
        <w:textAlignment w:val="auto"/>
        <w:rPr>
          <w:rFonts w:asciiTheme="majorHAnsi" w:eastAsia="Wingdings" w:hAnsiTheme="majorHAnsi" w:cstheme="majorHAnsi"/>
        </w:rPr>
      </w:pPr>
      <w:r w:rsidRPr="00106393">
        <w:rPr>
          <w:rFonts w:asciiTheme="majorHAnsi" w:eastAsia="Calibri" w:hAnsiTheme="majorHAnsi" w:cstheme="majorHAnsi"/>
          <w:i/>
          <w:iCs/>
        </w:rPr>
        <w:t>Assist in Computation of Company’s Turnover &amp; Cost sheet.</w:t>
      </w:r>
    </w:p>
    <w:p w14:paraId="6AA04CD6" w14:textId="77777777" w:rsidR="00106393" w:rsidRPr="00106393" w:rsidRDefault="00106393" w:rsidP="00106393">
      <w:pPr>
        <w:widowControl/>
        <w:numPr>
          <w:ilvl w:val="0"/>
          <w:numId w:val="18"/>
        </w:numPr>
        <w:tabs>
          <w:tab w:val="left" w:pos="300"/>
        </w:tabs>
        <w:suppressAutoHyphens w:val="0"/>
        <w:autoSpaceDN/>
        <w:spacing w:line="316" w:lineRule="auto"/>
        <w:ind w:left="300" w:hanging="292"/>
        <w:jc w:val="both"/>
        <w:textAlignment w:val="auto"/>
        <w:rPr>
          <w:rFonts w:asciiTheme="majorHAnsi" w:eastAsia="Wingdings" w:hAnsiTheme="majorHAnsi" w:cstheme="majorHAnsi"/>
        </w:rPr>
      </w:pPr>
      <w:r w:rsidRPr="00106393">
        <w:rPr>
          <w:rFonts w:asciiTheme="majorHAnsi" w:eastAsia="Calibri" w:hAnsiTheme="majorHAnsi" w:cstheme="majorHAnsi"/>
          <w:i/>
          <w:iCs/>
        </w:rPr>
        <w:t>Prepare Fixed Assets Register, computation of Closing Values of Assets, Deletion &amp; Addition of Assets, &amp; Calculate yearly Depreciation.</w:t>
      </w:r>
    </w:p>
    <w:p w14:paraId="22B08E40" w14:textId="77777777" w:rsidR="00106393" w:rsidRPr="00106393" w:rsidRDefault="00106393" w:rsidP="00106393">
      <w:pPr>
        <w:widowControl/>
        <w:numPr>
          <w:ilvl w:val="0"/>
          <w:numId w:val="18"/>
        </w:numPr>
        <w:tabs>
          <w:tab w:val="left" w:pos="300"/>
        </w:tabs>
        <w:suppressAutoHyphens w:val="0"/>
        <w:autoSpaceDN/>
        <w:ind w:left="300" w:hanging="292"/>
        <w:jc w:val="both"/>
        <w:textAlignment w:val="auto"/>
        <w:rPr>
          <w:rFonts w:asciiTheme="majorHAnsi" w:eastAsia="Wingdings" w:hAnsiTheme="majorHAnsi" w:cstheme="majorHAnsi"/>
        </w:rPr>
      </w:pPr>
      <w:r w:rsidRPr="00106393">
        <w:rPr>
          <w:rFonts w:asciiTheme="majorHAnsi" w:eastAsia="Calibri" w:hAnsiTheme="majorHAnsi" w:cstheme="majorHAnsi"/>
          <w:i/>
          <w:iCs/>
        </w:rPr>
        <w:t>Maintain Closing of Accounts Details.</w:t>
      </w:r>
    </w:p>
    <w:p w14:paraId="6A4E054A" w14:textId="77777777" w:rsidR="00106393" w:rsidRPr="00106393" w:rsidRDefault="00106393" w:rsidP="00106393">
      <w:pPr>
        <w:widowControl/>
        <w:numPr>
          <w:ilvl w:val="0"/>
          <w:numId w:val="18"/>
        </w:numPr>
        <w:tabs>
          <w:tab w:val="left" w:pos="300"/>
        </w:tabs>
        <w:suppressAutoHyphens w:val="0"/>
        <w:autoSpaceDN/>
        <w:ind w:left="300" w:hanging="292"/>
        <w:jc w:val="both"/>
        <w:textAlignment w:val="auto"/>
        <w:rPr>
          <w:rFonts w:asciiTheme="majorHAnsi" w:eastAsia="Wingdings" w:hAnsiTheme="majorHAnsi" w:cstheme="majorHAnsi"/>
        </w:rPr>
      </w:pPr>
      <w:r w:rsidRPr="00106393">
        <w:rPr>
          <w:rFonts w:asciiTheme="majorHAnsi" w:eastAsia="Calibri" w:hAnsiTheme="majorHAnsi" w:cstheme="majorHAnsi"/>
          <w:i/>
          <w:iCs/>
        </w:rPr>
        <w:t>Maintain Non salary TDS details &amp; Timely Deposit of tax.</w:t>
      </w:r>
    </w:p>
    <w:p w14:paraId="4E2DD221" w14:textId="77777777" w:rsidR="00106393" w:rsidRPr="00106393" w:rsidRDefault="00106393" w:rsidP="00106393">
      <w:pPr>
        <w:widowControl/>
        <w:numPr>
          <w:ilvl w:val="0"/>
          <w:numId w:val="18"/>
        </w:numPr>
        <w:tabs>
          <w:tab w:val="left" w:pos="300"/>
        </w:tabs>
        <w:suppressAutoHyphens w:val="0"/>
        <w:autoSpaceDN/>
        <w:ind w:left="300" w:hanging="292"/>
        <w:jc w:val="both"/>
        <w:textAlignment w:val="auto"/>
        <w:rPr>
          <w:rFonts w:asciiTheme="majorHAnsi" w:eastAsia="Wingdings" w:hAnsiTheme="majorHAnsi" w:cstheme="majorHAnsi"/>
        </w:rPr>
      </w:pPr>
      <w:r w:rsidRPr="00106393">
        <w:rPr>
          <w:rFonts w:asciiTheme="majorHAnsi" w:eastAsia="Calibri" w:hAnsiTheme="majorHAnsi" w:cstheme="majorHAnsi"/>
          <w:i/>
          <w:iCs/>
        </w:rPr>
        <w:t>Prepare GST Input, output &amp; GST TDS Details, Filling GSTR-1, GSTR-7 &amp; GSTR3B return.</w:t>
      </w:r>
    </w:p>
    <w:p w14:paraId="4EE32B8E" w14:textId="77777777" w:rsidR="00106393" w:rsidRPr="00106393" w:rsidRDefault="00106393" w:rsidP="00106393">
      <w:pPr>
        <w:widowControl/>
        <w:numPr>
          <w:ilvl w:val="0"/>
          <w:numId w:val="18"/>
        </w:numPr>
        <w:tabs>
          <w:tab w:val="left" w:pos="300"/>
        </w:tabs>
        <w:suppressAutoHyphens w:val="0"/>
        <w:autoSpaceDN/>
        <w:spacing w:line="316" w:lineRule="auto"/>
        <w:ind w:left="300" w:hanging="292"/>
        <w:jc w:val="both"/>
        <w:textAlignment w:val="auto"/>
        <w:rPr>
          <w:rFonts w:asciiTheme="majorHAnsi" w:eastAsia="Wingdings" w:hAnsiTheme="majorHAnsi" w:cstheme="majorHAnsi"/>
        </w:rPr>
      </w:pPr>
      <w:r w:rsidRPr="00106393">
        <w:rPr>
          <w:rFonts w:asciiTheme="majorHAnsi" w:eastAsia="Calibri" w:hAnsiTheme="majorHAnsi" w:cstheme="majorHAnsi"/>
          <w:i/>
          <w:iCs/>
        </w:rPr>
        <w:t>Accounting of all payments and receipts liabilities and assets using standard accounting package (Tally)</w:t>
      </w:r>
    </w:p>
    <w:p w14:paraId="7C0AD22E" w14:textId="77777777" w:rsidR="00106393" w:rsidRPr="00106393" w:rsidRDefault="00106393" w:rsidP="00106393">
      <w:pPr>
        <w:widowControl/>
        <w:numPr>
          <w:ilvl w:val="0"/>
          <w:numId w:val="18"/>
        </w:numPr>
        <w:tabs>
          <w:tab w:val="left" w:pos="300"/>
        </w:tabs>
        <w:suppressAutoHyphens w:val="0"/>
        <w:autoSpaceDN/>
        <w:ind w:left="300" w:hanging="292"/>
        <w:jc w:val="both"/>
        <w:textAlignment w:val="auto"/>
        <w:rPr>
          <w:rFonts w:asciiTheme="majorHAnsi" w:eastAsia="Wingdings" w:hAnsiTheme="majorHAnsi" w:cstheme="majorHAnsi"/>
        </w:rPr>
      </w:pPr>
      <w:r w:rsidRPr="00106393">
        <w:rPr>
          <w:rFonts w:asciiTheme="majorHAnsi" w:eastAsia="Calibri" w:hAnsiTheme="majorHAnsi" w:cstheme="majorHAnsi"/>
          <w:i/>
          <w:iCs/>
        </w:rPr>
        <w:t>Reconciliation from SAP &amp; TALLY as parallel Accounting Software running in company</w:t>
      </w:r>
    </w:p>
    <w:p w14:paraId="462E289F" w14:textId="3B5F2466" w:rsidR="00106393" w:rsidRPr="00106393" w:rsidRDefault="00106393" w:rsidP="00106393">
      <w:pPr>
        <w:widowControl/>
        <w:numPr>
          <w:ilvl w:val="0"/>
          <w:numId w:val="18"/>
        </w:numPr>
        <w:tabs>
          <w:tab w:val="left" w:pos="300"/>
        </w:tabs>
        <w:suppressAutoHyphens w:val="0"/>
        <w:autoSpaceDN/>
        <w:ind w:left="300" w:hanging="292"/>
        <w:jc w:val="both"/>
        <w:textAlignment w:val="auto"/>
        <w:rPr>
          <w:rFonts w:asciiTheme="majorHAnsi" w:eastAsia="Wingdings" w:hAnsiTheme="majorHAnsi" w:cstheme="majorHAnsi"/>
        </w:rPr>
      </w:pPr>
      <w:r w:rsidRPr="00106393">
        <w:rPr>
          <w:rFonts w:asciiTheme="majorHAnsi" w:eastAsia="Calibri" w:hAnsiTheme="majorHAnsi" w:cstheme="majorHAnsi"/>
          <w:i/>
          <w:iCs/>
        </w:rPr>
        <w:t>Bank Reconciliation &amp; payment Scrutiny.</w:t>
      </w:r>
    </w:p>
    <w:p w14:paraId="73D9239D" w14:textId="3CA7ED8D" w:rsidR="00106393" w:rsidRPr="00106393" w:rsidRDefault="00106393" w:rsidP="00106393">
      <w:pPr>
        <w:widowControl/>
        <w:numPr>
          <w:ilvl w:val="0"/>
          <w:numId w:val="18"/>
        </w:numPr>
        <w:tabs>
          <w:tab w:val="left" w:pos="300"/>
        </w:tabs>
        <w:suppressAutoHyphens w:val="0"/>
        <w:autoSpaceDN/>
        <w:ind w:left="300" w:hanging="292"/>
        <w:jc w:val="both"/>
        <w:textAlignment w:val="auto"/>
        <w:rPr>
          <w:rFonts w:asciiTheme="majorHAnsi" w:eastAsia="Wingdings" w:hAnsiTheme="majorHAnsi" w:cstheme="majorHAnsi"/>
        </w:rPr>
      </w:pPr>
      <w:r w:rsidRPr="00106393">
        <w:rPr>
          <w:rFonts w:asciiTheme="majorHAnsi" w:eastAsia="Calibri" w:hAnsiTheme="majorHAnsi" w:cstheme="maj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4BCB1394" wp14:editId="788397C9">
                <wp:simplePos x="0" y="0"/>
                <wp:positionH relativeFrom="page">
                  <wp:posOffset>7768590</wp:posOffset>
                </wp:positionH>
                <wp:positionV relativeFrom="page">
                  <wp:posOffset>398145</wp:posOffset>
                </wp:positionV>
                <wp:extent cx="0" cy="998664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986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8D08C1" id="Shape 43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1.7pt,31.35pt" to="611.7pt,8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" o:allowincell="f" filled="t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106393">
        <w:rPr>
          <w:rFonts w:asciiTheme="majorHAnsi" w:eastAsia="Calibri" w:hAnsiTheme="majorHAnsi" w:cstheme="maj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5ECB947C" wp14:editId="14C1C4D7">
                <wp:simplePos x="0" y="0"/>
                <wp:positionH relativeFrom="page">
                  <wp:posOffset>-43815</wp:posOffset>
                </wp:positionH>
                <wp:positionV relativeFrom="page">
                  <wp:posOffset>-8268335</wp:posOffset>
                </wp:positionV>
                <wp:extent cx="0" cy="998664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986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515308" id="Shape 41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-3.45pt,-651.05pt" to="-3.45pt,1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" o:allowincell="f" filled="t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106393">
        <w:rPr>
          <w:rFonts w:asciiTheme="majorHAnsi" w:eastAsia="Calibri" w:hAnsiTheme="majorHAnsi" w:cstheme="maj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5296EA62" wp14:editId="5F4BE509">
                <wp:simplePos x="0" y="0"/>
                <wp:positionH relativeFrom="page">
                  <wp:posOffset>7773035</wp:posOffset>
                </wp:positionH>
                <wp:positionV relativeFrom="page">
                  <wp:posOffset>304800</wp:posOffset>
                </wp:positionV>
                <wp:extent cx="0" cy="1008062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080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7E77C" id="Shape 38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2.05pt,24pt" to="612.05pt,8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" o:allowincell="f" filled="t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106393">
        <w:rPr>
          <w:rFonts w:asciiTheme="majorHAnsi" w:eastAsia="Calibri" w:hAnsiTheme="majorHAnsi" w:cstheme="majorHAnsi"/>
          <w:i/>
          <w:iCs/>
        </w:rPr>
        <w:t>Assist &amp; Preparation in Annually &amp; Quarterly Balance Sheet working to prepare Annexure &amp; linking.</w:t>
      </w:r>
    </w:p>
    <w:p w14:paraId="45D50F2E" w14:textId="22302087" w:rsidR="00106393" w:rsidRPr="00106393" w:rsidRDefault="00106393" w:rsidP="00106393">
      <w:pPr>
        <w:spacing w:line="20" w:lineRule="exact"/>
        <w:jc w:val="both"/>
        <w:rPr>
          <w:rFonts w:asciiTheme="majorHAnsi" w:hAnsiTheme="majorHAnsi" w:cstheme="majorHAnsi"/>
        </w:rPr>
      </w:pPr>
    </w:p>
    <w:p w14:paraId="19B426C3" w14:textId="6DC1BE21" w:rsidR="00106393" w:rsidRPr="00106393" w:rsidRDefault="00106393" w:rsidP="00106393">
      <w:pPr>
        <w:widowControl/>
        <w:numPr>
          <w:ilvl w:val="0"/>
          <w:numId w:val="19"/>
        </w:numPr>
        <w:tabs>
          <w:tab w:val="left" w:pos="300"/>
        </w:tabs>
        <w:suppressAutoHyphens w:val="0"/>
        <w:autoSpaceDN/>
        <w:ind w:left="300" w:hanging="292"/>
        <w:jc w:val="both"/>
        <w:textAlignment w:val="auto"/>
        <w:rPr>
          <w:rFonts w:asciiTheme="majorHAnsi" w:eastAsia="Wingdings" w:hAnsiTheme="majorHAnsi" w:cstheme="majorHAnsi"/>
        </w:rPr>
      </w:pPr>
      <w:r w:rsidRPr="00106393">
        <w:rPr>
          <w:rFonts w:asciiTheme="majorHAnsi" w:eastAsia="Calibri" w:hAnsiTheme="majorHAnsi" w:cstheme="majorHAnsi"/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65CDC789" wp14:editId="226CCF28">
                <wp:simplePos x="0" y="0"/>
                <wp:positionH relativeFrom="page">
                  <wp:posOffset>304800</wp:posOffset>
                </wp:positionH>
                <wp:positionV relativeFrom="page">
                  <wp:posOffset>323850</wp:posOffset>
                </wp:positionV>
                <wp:extent cx="6953885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3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30E000" id="Shape 39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5.5pt" to="571.5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" o:allowincell="f" filled="t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106393">
        <w:rPr>
          <w:rFonts w:asciiTheme="majorHAnsi" w:eastAsia="Calibri" w:hAnsiTheme="majorHAnsi" w:cstheme="maj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4353E9BA" wp14:editId="053A6741">
                <wp:simplePos x="0" y="0"/>
                <wp:positionH relativeFrom="page">
                  <wp:posOffset>351790</wp:posOffset>
                </wp:positionH>
                <wp:positionV relativeFrom="page">
                  <wp:posOffset>356235</wp:posOffset>
                </wp:positionV>
                <wp:extent cx="6859270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92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1C12E" id="Shape 40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7.7pt,28.05pt" to="567.8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" o:allowincell="f" filled="t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106393">
        <w:rPr>
          <w:rFonts w:asciiTheme="majorHAnsi" w:eastAsia="Calibri" w:hAnsiTheme="majorHAnsi" w:cstheme="maj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2C97E48F" wp14:editId="18E1B67A">
                <wp:simplePos x="0" y="0"/>
                <wp:positionH relativeFrom="page">
                  <wp:posOffset>351790</wp:posOffset>
                </wp:positionH>
                <wp:positionV relativeFrom="page">
                  <wp:posOffset>10333990</wp:posOffset>
                </wp:positionV>
                <wp:extent cx="6859270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92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5C3782" id="Shape 42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7.7pt,813.7pt" to="567.8pt,8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" o:allowincell="f" filled="t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106393">
        <w:rPr>
          <w:rFonts w:asciiTheme="majorHAnsi" w:eastAsia="Calibri" w:hAnsiTheme="majorHAnsi" w:cstheme="majorHAnsi"/>
          <w:i/>
          <w:iCs/>
        </w:rPr>
        <w:t>To assist in Carrying out all functions required for completing company’s Internal and statutory</w:t>
      </w:r>
    </w:p>
    <w:p w14:paraId="2F3FD285" w14:textId="77777777" w:rsidR="00106393" w:rsidRPr="00106393" w:rsidRDefault="00106393" w:rsidP="00106393">
      <w:pPr>
        <w:spacing w:line="199" w:lineRule="exact"/>
        <w:jc w:val="both"/>
        <w:rPr>
          <w:rFonts w:asciiTheme="majorHAnsi" w:eastAsia="Wingdings" w:hAnsiTheme="majorHAnsi" w:cstheme="majorHAnsi"/>
        </w:rPr>
      </w:pPr>
    </w:p>
    <w:p w14:paraId="3E7BFD53" w14:textId="77777777" w:rsidR="00106393" w:rsidRPr="00106393" w:rsidRDefault="00106393" w:rsidP="00106393">
      <w:pPr>
        <w:spacing w:line="316" w:lineRule="auto"/>
        <w:ind w:left="300"/>
        <w:jc w:val="both"/>
        <w:rPr>
          <w:rFonts w:asciiTheme="majorHAnsi" w:eastAsia="Wingdings" w:hAnsiTheme="majorHAnsi" w:cstheme="majorHAnsi"/>
        </w:rPr>
      </w:pPr>
      <w:r w:rsidRPr="00106393">
        <w:rPr>
          <w:rFonts w:asciiTheme="majorHAnsi" w:eastAsia="Calibri" w:hAnsiTheme="majorHAnsi" w:cstheme="majorHAnsi"/>
          <w:i/>
          <w:iCs/>
        </w:rPr>
        <w:t>Audit by providing all the necessary and satisfactory explanations about the accounting transactions</w:t>
      </w:r>
    </w:p>
    <w:p w14:paraId="754358C5" w14:textId="185150E7" w:rsidR="00106393" w:rsidRPr="00106393" w:rsidRDefault="00106393" w:rsidP="00106393">
      <w:pPr>
        <w:pStyle w:val="Standard"/>
        <w:jc w:val="both"/>
        <w:rPr>
          <w:rFonts w:asciiTheme="majorHAnsi" w:hAnsiTheme="majorHAnsi" w:cstheme="majorHAnsi"/>
        </w:rPr>
      </w:pPr>
    </w:p>
    <w:p w14:paraId="33B17C0C" w14:textId="4C02B987" w:rsidR="00106393" w:rsidRPr="00106393" w:rsidRDefault="00106393" w:rsidP="00106393">
      <w:pPr>
        <w:pStyle w:val="Standard"/>
        <w:jc w:val="both"/>
        <w:rPr>
          <w:rFonts w:asciiTheme="majorHAnsi" w:hAnsiTheme="majorHAnsi" w:cstheme="majorHAnsi"/>
          <w:b/>
          <w:bCs/>
        </w:rPr>
      </w:pPr>
      <w:r w:rsidRPr="00106393">
        <w:rPr>
          <w:rFonts w:asciiTheme="majorHAnsi" w:hAnsiTheme="majorHAnsi" w:cstheme="majorHAnsi"/>
          <w:b/>
          <w:bCs/>
        </w:rPr>
        <w:t>QUALIFICATION:</w:t>
      </w:r>
    </w:p>
    <w:p w14:paraId="3AF0A337" w14:textId="570C1E90" w:rsidR="00106393" w:rsidRPr="00106393" w:rsidRDefault="00106393" w:rsidP="00106393">
      <w:pPr>
        <w:pStyle w:val="Standard"/>
        <w:jc w:val="both"/>
        <w:rPr>
          <w:rFonts w:asciiTheme="majorHAnsi" w:hAnsiTheme="majorHAnsi" w:cstheme="majorHAnsi"/>
          <w:b/>
          <w:bCs/>
        </w:rPr>
      </w:pPr>
    </w:p>
    <w:p w14:paraId="3CB23A11" w14:textId="1295DD30" w:rsidR="00106393" w:rsidRPr="00106393" w:rsidRDefault="00106393" w:rsidP="00106393">
      <w:pPr>
        <w:pStyle w:val="Standard"/>
        <w:numPr>
          <w:ilvl w:val="0"/>
          <w:numId w:val="2"/>
        </w:numPr>
        <w:ind w:left="720" w:hanging="360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  <w:b/>
        </w:rPr>
        <w:t>B. Com</w:t>
      </w:r>
      <w:r w:rsidRPr="00106393">
        <w:rPr>
          <w:rFonts w:asciiTheme="majorHAnsi" w:hAnsiTheme="majorHAnsi" w:cstheme="majorHAnsi"/>
        </w:rPr>
        <w:t xml:space="preserve"> (Bachelor of Commerce) from Kumoun University Nainital (Uttarakhand) India-2010.</w:t>
      </w:r>
    </w:p>
    <w:p w14:paraId="1C6A63C9" w14:textId="6458F1A1" w:rsidR="00106393" w:rsidRPr="00106393" w:rsidRDefault="00106393" w:rsidP="00106393">
      <w:pPr>
        <w:pStyle w:val="Standard"/>
        <w:numPr>
          <w:ilvl w:val="0"/>
          <w:numId w:val="2"/>
        </w:numPr>
        <w:ind w:left="720" w:hanging="360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  <w:b/>
        </w:rPr>
        <w:t>M.Com</w:t>
      </w:r>
      <w:r w:rsidRPr="00106393">
        <w:rPr>
          <w:rFonts w:asciiTheme="majorHAnsi" w:hAnsiTheme="majorHAnsi" w:cstheme="majorHAnsi"/>
        </w:rPr>
        <w:t xml:space="preserve"> (Master of Commerce) from Kumoun University Nainital (Uttarakhand) India-2013.</w:t>
      </w:r>
    </w:p>
    <w:p w14:paraId="3882E60B" w14:textId="5411C9D5" w:rsidR="00106393" w:rsidRPr="00106393" w:rsidRDefault="00106393" w:rsidP="00106393">
      <w:pPr>
        <w:pStyle w:val="Standard"/>
        <w:numPr>
          <w:ilvl w:val="0"/>
          <w:numId w:val="2"/>
        </w:numPr>
        <w:ind w:left="720" w:hanging="360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  <w:b/>
        </w:rPr>
        <w:t>MBA in Finance</w:t>
      </w:r>
      <w:r w:rsidRPr="00106393">
        <w:rPr>
          <w:rFonts w:asciiTheme="majorHAnsi" w:hAnsiTheme="majorHAnsi" w:cstheme="majorHAnsi"/>
        </w:rPr>
        <w:t xml:space="preserve"> from Allahabad Agricultural Institute- Deemed University-2017. </w:t>
      </w:r>
    </w:p>
    <w:p w14:paraId="769E6E8B" w14:textId="0B9CFC33" w:rsidR="00106393" w:rsidRDefault="00106393" w:rsidP="00106393">
      <w:pPr>
        <w:pStyle w:val="NormalWeb"/>
        <w:spacing w:before="0" w:beforeAutospacing="0" w:after="0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 xml:space="preserve">       </w:t>
      </w:r>
    </w:p>
    <w:p w14:paraId="16ED6FF9" w14:textId="72991A9A" w:rsidR="00106393" w:rsidRPr="007306E9" w:rsidRDefault="00106393" w:rsidP="00106393">
      <w:pPr>
        <w:pStyle w:val="NormalWeb"/>
        <w:spacing w:before="0" w:beforeAutospacing="0" w:after="0"/>
        <w:jc w:val="both"/>
        <w:rPr>
          <w:rFonts w:asciiTheme="majorHAnsi" w:hAnsiTheme="majorHAnsi" w:cstheme="majorHAnsi"/>
          <w:b/>
          <w:bCs/>
        </w:rPr>
      </w:pPr>
      <w:r w:rsidRPr="007306E9">
        <w:rPr>
          <w:rFonts w:asciiTheme="majorHAnsi" w:hAnsiTheme="majorHAnsi" w:cstheme="majorHAnsi"/>
          <w:b/>
          <w:bCs/>
        </w:rPr>
        <w:t>1</w:t>
      </w:r>
    </w:p>
    <w:p w14:paraId="2DED56EF" w14:textId="23416D66" w:rsidR="00106393" w:rsidRPr="00106393" w:rsidRDefault="00106393" w:rsidP="00106393">
      <w:pPr>
        <w:pStyle w:val="Standard"/>
        <w:numPr>
          <w:ilvl w:val="0"/>
          <w:numId w:val="6"/>
        </w:numPr>
        <w:ind w:left="720" w:hanging="360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  <w:b/>
        </w:rPr>
        <w:t>Company Name</w:t>
      </w:r>
      <w:r w:rsidRPr="00106393">
        <w:rPr>
          <w:rFonts w:asciiTheme="majorHAnsi" w:hAnsiTheme="majorHAnsi" w:cstheme="majorHAnsi"/>
          <w:b/>
          <w:bCs/>
        </w:rPr>
        <w:t xml:space="preserve">: UCC Associates &amp; LLP- </w:t>
      </w:r>
      <w:r w:rsidRPr="00106393">
        <w:rPr>
          <w:rFonts w:asciiTheme="majorHAnsi" w:hAnsiTheme="majorHAnsi" w:cstheme="majorHAnsi"/>
          <w:bCs/>
        </w:rPr>
        <w:t>Ansul tower Nehru Place -</w:t>
      </w:r>
      <w:r w:rsidRPr="00106393">
        <w:rPr>
          <w:rFonts w:asciiTheme="majorHAnsi" w:hAnsiTheme="majorHAnsi" w:cstheme="majorHAnsi"/>
          <w:b/>
          <w:bCs/>
        </w:rPr>
        <w:t xml:space="preserve">Delhi. </w:t>
      </w:r>
    </w:p>
    <w:p w14:paraId="052CE080" w14:textId="3EAF49C9" w:rsidR="00106393" w:rsidRPr="00106393" w:rsidRDefault="00106393" w:rsidP="00106393">
      <w:pPr>
        <w:pStyle w:val="Standard"/>
        <w:ind w:left="720"/>
        <w:jc w:val="both"/>
        <w:rPr>
          <w:rFonts w:asciiTheme="majorHAnsi" w:hAnsiTheme="majorHAnsi" w:cstheme="majorHAnsi"/>
          <w:b/>
          <w:bCs/>
        </w:rPr>
      </w:pPr>
      <w:r w:rsidRPr="00106393">
        <w:rPr>
          <w:rFonts w:asciiTheme="majorHAnsi" w:hAnsiTheme="majorHAnsi" w:cstheme="majorHAnsi"/>
          <w:b/>
          <w:bCs/>
        </w:rPr>
        <w:t>Client Name- National Capital Region Transport Corporation Ltd (Rapid Metro)-Delhi.</w:t>
      </w:r>
    </w:p>
    <w:p w14:paraId="25AD4187" w14:textId="12E85055" w:rsidR="00106393" w:rsidRPr="00106393" w:rsidRDefault="00106393" w:rsidP="00106393">
      <w:pPr>
        <w:pStyle w:val="Standard"/>
        <w:numPr>
          <w:ilvl w:val="0"/>
          <w:numId w:val="3"/>
        </w:numPr>
        <w:ind w:left="720" w:hanging="360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  <w:b/>
        </w:rPr>
        <w:t xml:space="preserve">Duration:  </w:t>
      </w:r>
      <w:r w:rsidRPr="00106393">
        <w:rPr>
          <w:rFonts w:asciiTheme="majorHAnsi" w:hAnsiTheme="majorHAnsi" w:cstheme="majorHAnsi"/>
          <w:bCs/>
        </w:rPr>
        <w:t>1</w:t>
      </w:r>
      <w:r w:rsidRPr="00106393">
        <w:rPr>
          <w:rFonts w:asciiTheme="majorHAnsi" w:hAnsiTheme="majorHAnsi" w:cstheme="majorHAnsi"/>
          <w:bCs/>
          <w:vertAlign w:val="superscript"/>
        </w:rPr>
        <w:t>st</w:t>
      </w:r>
      <w:r w:rsidRPr="00106393">
        <w:rPr>
          <w:rFonts w:asciiTheme="majorHAnsi" w:hAnsiTheme="majorHAnsi" w:cstheme="majorHAnsi"/>
          <w:bCs/>
        </w:rPr>
        <w:t xml:space="preserve"> Oct-2019</w:t>
      </w:r>
      <w:r w:rsidRPr="00106393">
        <w:rPr>
          <w:rFonts w:asciiTheme="majorHAnsi" w:hAnsiTheme="majorHAnsi" w:cstheme="majorHAnsi"/>
        </w:rPr>
        <w:t xml:space="preserve"> to till date.</w:t>
      </w:r>
    </w:p>
    <w:p w14:paraId="02B7A646" w14:textId="4E31FBC5" w:rsidR="00106393" w:rsidRPr="00106393" w:rsidRDefault="00106393" w:rsidP="00106393">
      <w:pPr>
        <w:pStyle w:val="Standard"/>
        <w:numPr>
          <w:ilvl w:val="0"/>
          <w:numId w:val="3"/>
        </w:numPr>
        <w:ind w:left="720" w:hanging="360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  <w:b/>
        </w:rPr>
        <w:t>Designation</w:t>
      </w:r>
      <w:r w:rsidRPr="00106393">
        <w:rPr>
          <w:rFonts w:asciiTheme="majorHAnsi" w:hAnsiTheme="majorHAnsi" w:cstheme="majorHAnsi"/>
          <w:b/>
          <w:bCs/>
        </w:rPr>
        <w:t xml:space="preserve">:  Sr. Accountant </w:t>
      </w:r>
    </w:p>
    <w:p w14:paraId="5A7270D1" w14:textId="28C67FF3" w:rsidR="00106393" w:rsidRPr="00106393" w:rsidRDefault="00106393" w:rsidP="00106393">
      <w:pPr>
        <w:pStyle w:val="Standard"/>
        <w:jc w:val="both"/>
        <w:rPr>
          <w:rFonts w:asciiTheme="majorHAnsi" w:hAnsiTheme="majorHAnsi" w:cstheme="majorHAnsi"/>
          <w:b/>
          <w:bCs/>
        </w:rPr>
      </w:pPr>
    </w:p>
    <w:p w14:paraId="735EF444" w14:textId="0F26A095" w:rsidR="00106393" w:rsidRPr="007306E9" w:rsidRDefault="00106393" w:rsidP="00106393">
      <w:pPr>
        <w:pStyle w:val="Standard"/>
        <w:jc w:val="both"/>
        <w:rPr>
          <w:rFonts w:asciiTheme="majorHAnsi" w:hAnsiTheme="majorHAnsi" w:cstheme="majorHAnsi"/>
          <w:b/>
          <w:bCs/>
        </w:rPr>
      </w:pPr>
      <w:r w:rsidRPr="007306E9">
        <w:rPr>
          <w:rFonts w:asciiTheme="majorHAnsi" w:hAnsiTheme="majorHAnsi" w:cstheme="majorHAnsi"/>
          <w:b/>
          <w:bCs/>
        </w:rPr>
        <w:t>2.</w:t>
      </w:r>
    </w:p>
    <w:p w14:paraId="1CCDCC97" w14:textId="0F66AFE4" w:rsidR="00106393" w:rsidRPr="00106393" w:rsidRDefault="00106393" w:rsidP="00106393">
      <w:pPr>
        <w:pStyle w:val="Standard"/>
        <w:numPr>
          <w:ilvl w:val="0"/>
          <w:numId w:val="6"/>
        </w:numPr>
        <w:ind w:left="720" w:hanging="360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  <w:b/>
        </w:rPr>
        <w:t>Company Name</w:t>
      </w:r>
      <w:r w:rsidRPr="00106393">
        <w:rPr>
          <w:rFonts w:asciiTheme="majorHAnsi" w:hAnsiTheme="majorHAnsi" w:cstheme="majorHAnsi"/>
          <w:b/>
          <w:bCs/>
        </w:rPr>
        <w:t xml:space="preserve">: UCC Associates &amp; LLP- </w:t>
      </w:r>
      <w:r w:rsidRPr="00106393">
        <w:rPr>
          <w:rFonts w:asciiTheme="majorHAnsi" w:hAnsiTheme="majorHAnsi" w:cstheme="majorHAnsi"/>
          <w:bCs/>
        </w:rPr>
        <w:t>Ansul tower Nehru Place -</w:t>
      </w:r>
      <w:r w:rsidRPr="00106393">
        <w:rPr>
          <w:rFonts w:asciiTheme="majorHAnsi" w:hAnsiTheme="majorHAnsi" w:cstheme="majorHAnsi"/>
          <w:b/>
          <w:bCs/>
        </w:rPr>
        <w:t xml:space="preserve">Delhi. </w:t>
      </w:r>
    </w:p>
    <w:p w14:paraId="1E2E8850" w14:textId="6CAF95D2" w:rsidR="00106393" w:rsidRPr="00106393" w:rsidRDefault="00106393" w:rsidP="00106393">
      <w:pPr>
        <w:pStyle w:val="Standard"/>
        <w:ind w:left="720"/>
        <w:jc w:val="both"/>
        <w:rPr>
          <w:rFonts w:asciiTheme="majorHAnsi" w:hAnsiTheme="majorHAnsi" w:cstheme="majorHAnsi"/>
          <w:b/>
          <w:bCs/>
        </w:rPr>
      </w:pPr>
      <w:r w:rsidRPr="00106393">
        <w:rPr>
          <w:rFonts w:asciiTheme="majorHAnsi" w:hAnsiTheme="majorHAnsi" w:cstheme="majorHAnsi"/>
          <w:b/>
          <w:bCs/>
        </w:rPr>
        <w:t>Client Name- Rail Vikas Nigam Ltd-Delhi</w:t>
      </w:r>
    </w:p>
    <w:p w14:paraId="7A30152A" w14:textId="489F4186" w:rsidR="00106393" w:rsidRPr="00106393" w:rsidRDefault="00106393" w:rsidP="00106393">
      <w:pPr>
        <w:pStyle w:val="Standard"/>
        <w:numPr>
          <w:ilvl w:val="0"/>
          <w:numId w:val="3"/>
        </w:numPr>
        <w:ind w:left="720" w:hanging="360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  <w:b/>
        </w:rPr>
        <w:t xml:space="preserve">Duration:  </w:t>
      </w:r>
      <w:r w:rsidRPr="00106393">
        <w:rPr>
          <w:rFonts w:asciiTheme="majorHAnsi" w:hAnsiTheme="majorHAnsi" w:cstheme="majorHAnsi"/>
        </w:rPr>
        <w:t>16-July-2018 to 30</w:t>
      </w:r>
      <w:r w:rsidRPr="00106393">
        <w:rPr>
          <w:rFonts w:asciiTheme="majorHAnsi" w:hAnsiTheme="majorHAnsi" w:cstheme="majorHAnsi"/>
          <w:vertAlign w:val="superscript"/>
        </w:rPr>
        <w:t>th</w:t>
      </w:r>
      <w:r w:rsidRPr="00106393">
        <w:rPr>
          <w:rFonts w:asciiTheme="majorHAnsi" w:hAnsiTheme="majorHAnsi" w:cstheme="majorHAnsi"/>
        </w:rPr>
        <w:t xml:space="preserve"> Sep-2019.</w:t>
      </w:r>
    </w:p>
    <w:p w14:paraId="21A8DDA0" w14:textId="34E4F617" w:rsidR="00106393" w:rsidRPr="00106393" w:rsidRDefault="00106393" w:rsidP="00106393">
      <w:pPr>
        <w:pStyle w:val="Standard"/>
        <w:numPr>
          <w:ilvl w:val="0"/>
          <w:numId w:val="3"/>
        </w:numPr>
        <w:ind w:left="720" w:hanging="360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  <w:b/>
        </w:rPr>
        <w:t>Designation</w:t>
      </w:r>
      <w:r w:rsidRPr="00106393">
        <w:rPr>
          <w:rFonts w:asciiTheme="majorHAnsi" w:hAnsiTheme="majorHAnsi" w:cstheme="majorHAnsi"/>
          <w:b/>
          <w:bCs/>
        </w:rPr>
        <w:t>: Accountant Executive</w:t>
      </w:r>
    </w:p>
    <w:p w14:paraId="664B1638" w14:textId="2A18C904" w:rsidR="00106393" w:rsidRPr="004C24DF" w:rsidRDefault="00106393" w:rsidP="00106393">
      <w:pPr>
        <w:pStyle w:val="Standard"/>
        <w:ind w:left="720"/>
        <w:jc w:val="both"/>
        <w:rPr>
          <w:rFonts w:asciiTheme="majorHAnsi" w:eastAsia="Calibri" w:hAnsiTheme="majorHAnsi" w:cstheme="majorHAnsi"/>
          <w:i/>
          <w:iCs/>
        </w:rPr>
      </w:pPr>
    </w:p>
    <w:p w14:paraId="69A04D0A" w14:textId="533F27EE" w:rsidR="00106393" w:rsidRPr="00106393" w:rsidRDefault="00106393" w:rsidP="00106393">
      <w:pPr>
        <w:pStyle w:val="Standard"/>
        <w:numPr>
          <w:ilvl w:val="0"/>
          <w:numId w:val="17"/>
        </w:numPr>
        <w:jc w:val="both"/>
        <w:rPr>
          <w:rFonts w:asciiTheme="majorHAnsi" w:hAnsiTheme="majorHAnsi" w:cstheme="majorHAnsi"/>
          <w:b/>
        </w:rPr>
      </w:pPr>
      <w:r w:rsidRPr="00106393">
        <w:rPr>
          <w:rFonts w:asciiTheme="majorHAnsi" w:hAnsiTheme="majorHAnsi" w:cstheme="majorHAnsi"/>
          <w:b/>
        </w:rPr>
        <w:t>Direct Tax</w:t>
      </w:r>
    </w:p>
    <w:p w14:paraId="45B86BA6" w14:textId="146DB40B" w:rsidR="00106393" w:rsidRPr="00106393" w:rsidRDefault="00106393" w:rsidP="00106393">
      <w:pPr>
        <w:pStyle w:val="Standard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TDS Reconciliation as per 26AS with Books</w:t>
      </w:r>
    </w:p>
    <w:p w14:paraId="4F06922D" w14:textId="487AD676" w:rsidR="00106393" w:rsidRPr="00106393" w:rsidRDefault="00106393" w:rsidP="00106393">
      <w:pPr>
        <w:pStyle w:val="Standard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Form-16, Tax Computation, Perquisite, Return Filing and Perk Tax Workings.</w:t>
      </w:r>
    </w:p>
    <w:p w14:paraId="4A229E24" w14:textId="38030BD4" w:rsidR="00106393" w:rsidRPr="00106393" w:rsidRDefault="00106393" w:rsidP="00106393">
      <w:pPr>
        <w:pStyle w:val="Standard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bookmarkStart w:id="0" w:name="_GoBack"/>
      <w:bookmarkEnd w:id="0"/>
      <w:r w:rsidRPr="00106393">
        <w:rPr>
          <w:rFonts w:asciiTheme="majorHAnsi" w:hAnsiTheme="majorHAnsi" w:cstheme="majorHAnsi"/>
        </w:rPr>
        <w:t>Working on TDS Return 24Q, Form -16, Form-16A, (Form No–27A &amp; 26Q).</w:t>
      </w:r>
    </w:p>
    <w:p w14:paraId="2D19A418" w14:textId="77777777" w:rsidR="00106393" w:rsidRPr="00106393" w:rsidRDefault="00106393" w:rsidP="00106393">
      <w:pPr>
        <w:pStyle w:val="Standard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10 CCB Form Working and Filing with Statutory Auditor</w:t>
      </w:r>
    </w:p>
    <w:p w14:paraId="4BB8FE77" w14:textId="0303FCE2" w:rsidR="00106393" w:rsidRPr="00106393" w:rsidRDefault="00106393" w:rsidP="00106393">
      <w:pPr>
        <w:pStyle w:val="Standard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Data Preparation and Compliance of 3-CB Tax Audit Data.</w:t>
      </w:r>
    </w:p>
    <w:p w14:paraId="1306FB97" w14:textId="77777777" w:rsidR="00106393" w:rsidRPr="00106393" w:rsidRDefault="00106393" w:rsidP="00106393">
      <w:pPr>
        <w:pStyle w:val="Standard"/>
        <w:jc w:val="both"/>
        <w:rPr>
          <w:rFonts w:asciiTheme="majorHAnsi" w:hAnsiTheme="majorHAnsi" w:cstheme="majorHAnsi"/>
          <w:highlight w:val="red"/>
        </w:rPr>
      </w:pPr>
    </w:p>
    <w:p w14:paraId="0DEE99F7" w14:textId="19225800" w:rsidR="00106393" w:rsidRPr="00106393" w:rsidRDefault="00106393" w:rsidP="00106393">
      <w:pPr>
        <w:pStyle w:val="Standard"/>
        <w:numPr>
          <w:ilvl w:val="0"/>
          <w:numId w:val="17"/>
        </w:numPr>
        <w:jc w:val="both"/>
        <w:rPr>
          <w:rFonts w:asciiTheme="majorHAnsi" w:hAnsiTheme="majorHAnsi" w:cstheme="majorHAnsi"/>
          <w:b/>
        </w:rPr>
      </w:pPr>
      <w:r w:rsidRPr="00106393">
        <w:rPr>
          <w:rFonts w:asciiTheme="majorHAnsi" w:hAnsiTheme="majorHAnsi" w:cstheme="majorHAnsi"/>
          <w:b/>
        </w:rPr>
        <w:t>Indirect Taxation</w:t>
      </w:r>
    </w:p>
    <w:p w14:paraId="15953E7F" w14:textId="38C997F9" w:rsidR="00106393" w:rsidRPr="00106393" w:rsidRDefault="00106393" w:rsidP="00106393">
      <w:pPr>
        <w:pStyle w:val="Standard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Working on GST Return-GSTR-1, GSTR-2A &amp; GSTR-3B</w:t>
      </w:r>
    </w:p>
    <w:p w14:paraId="198B5698" w14:textId="77777777" w:rsidR="00106393" w:rsidRPr="00106393" w:rsidRDefault="00106393" w:rsidP="00106393">
      <w:pPr>
        <w:pStyle w:val="Standard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Working on GSTR Return-9, Annual Return Filling</w:t>
      </w:r>
    </w:p>
    <w:p w14:paraId="1185D180" w14:textId="77777777" w:rsidR="00106393" w:rsidRPr="00106393" w:rsidRDefault="00106393" w:rsidP="00106393">
      <w:pPr>
        <w:pStyle w:val="Standard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 xml:space="preserve">E-Way bill, invoice wise single and combined all invoice. </w:t>
      </w:r>
    </w:p>
    <w:p w14:paraId="55C2CB87" w14:textId="77777777" w:rsidR="00106393" w:rsidRPr="00106393" w:rsidRDefault="00106393" w:rsidP="00106393">
      <w:pPr>
        <w:pStyle w:val="Standard"/>
        <w:jc w:val="both"/>
        <w:rPr>
          <w:rFonts w:asciiTheme="majorHAnsi" w:hAnsiTheme="majorHAnsi" w:cstheme="majorHAnsi"/>
          <w:highlight w:val="red"/>
        </w:rPr>
      </w:pPr>
    </w:p>
    <w:p w14:paraId="2D06E471" w14:textId="49DE8E96" w:rsidR="00106393" w:rsidRPr="00106393" w:rsidRDefault="00106393" w:rsidP="00106393">
      <w:pPr>
        <w:pStyle w:val="Standard"/>
        <w:numPr>
          <w:ilvl w:val="0"/>
          <w:numId w:val="17"/>
        </w:numPr>
        <w:jc w:val="both"/>
        <w:rPr>
          <w:rFonts w:asciiTheme="majorHAnsi" w:hAnsiTheme="majorHAnsi" w:cstheme="majorHAnsi"/>
          <w:b/>
        </w:rPr>
      </w:pPr>
      <w:r w:rsidRPr="00106393">
        <w:rPr>
          <w:rFonts w:asciiTheme="majorHAnsi" w:hAnsiTheme="majorHAnsi" w:cstheme="majorHAnsi"/>
          <w:b/>
        </w:rPr>
        <w:t>Accounting &amp; MIS Report</w:t>
      </w:r>
    </w:p>
    <w:p w14:paraId="7C769A30" w14:textId="77777777" w:rsidR="00106393" w:rsidRPr="00106393" w:rsidRDefault="00106393" w:rsidP="00106393">
      <w:pPr>
        <w:pStyle w:val="Standard"/>
        <w:numPr>
          <w:ilvl w:val="0"/>
          <w:numId w:val="16"/>
        </w:numPr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Balance sheet working; Notes to Accounts and Final Statements Preparation Workings</w:t>
      </w:r>
    </w:p>
    <w:p w14:paraId="6D062D27" w14:textId="60FEE98C" w:rsidR="00106393" w:rsidRPr="00106393" w:rsidRDefault="00106393" w:rsidP="00106393">
      <w:pPr>
        <w:pStyle w:val="Standard"/>
        <w:numPr>
          <w:ilvl w:val="0"/>
          <w:numId w:val="16"/>
        </w:numPr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Bank Reconciliation, Child account for PIU</w:t>
      </w:r>
    </w:p>
    <w:p w14:paraId="20FF2BFA" w14:textId="77777777" w:rsidR="00106393" w:rsidRPr="00106393" w:rsidRDefault="00106393" w:rsidP="00106393">
      <w:pPr>
        <w:pStyle w:val="Standard"/>
        <w:numPr>
          <w:ilvl w:val="0"/>
          <w:numId w:val="16"/>
        </w:numPr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Maintain and manage accounts payable and accounts receivable records</w:t>
      </w:r>
    </w:p>
    <w:p w14:paraId="7846E491" w14:textId="77777777" w:rsidR="00106393" w:rsidRPr="00106393" w:rsidRDefault="00106393" w:rsidP="00106393">
      <w:pPr>
        <w:pStyle w:val="Standard"/>
        <w:numPr>
          <w:ilvl w:val="0"/>
          <w:numId w:val="16"/>
        </w:numPr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Assets creation, rectification entries in SAP.</w:t>
      </w:r>
    </w:p>
    <w:p w14:paraId="52BB8B35" w14:textId="0D5376CE" w:rsidR="00106393" w:rsidRPr="00106393" w:rsidRDefault="00106393" w:rsidP="00106393">
      <w:pPr>
        <w:pStyle w:val="Standard"/>
        <w:numPr>
          <w:ilvl w:val="0"/>
          <w:numId w:val="16"/>
        </w:numPr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Branch Accounting and Scrutiny for Prior Period Entries and Cut off Procedures.</w:t>
      </w:r>
    </w:p>
    <w:p w14:paraId="7FD845E5" w14:textId="2BBD5808" w:rsidR="00106393" w:rsidRPr="00106393" w:rsidRDefault="00106393" w:rsidP="00106393">
      <w:pPr>
        <w:pStyle w:val="Standard"/>
        <w:numPr>
          <w:ilvl w:val="0"/>
          <w:numId w:val="16"/>
        </w:numPr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FAR Maintenance and WDV Calculation</w:t>
      </w:r>
    </w:p>
    <w:p w14:paraId="26FE53A2" w14:textId="688F2992" w:rsidR="00106393" w:rsidRPr="00106393" w:rsidRDefault="00106393" w:rsidP="00106393">
      <w:pPr>
        <w:pStyle w:val="Standard"/>
        <w:jc w:val="both"/>
        <w:rPr>
          <w:rFonts w:asciiTheme="majorHAnsi" w:hAnsiTheme="majorHAnsi" w:cstheme="majorHAnsi"/>
          <w:b/>
        </w:rPr>
      </w:pPr>
    </w:p>
    <w:p w14:paraId="05DB47FF" w14:textId="1F62C878" w:rsidR="00106393" w:rsidRPr="00106393" w:rsidRDefault="00106393" w:rsidP="00106393">
      <w:pPr>
        <w:pStyle w:val="ListParagraph"/>
        <w:numPr>
          <w:ilvl w:val="0"/>
          <w:numId w:val="13"/>
        </w:numPr>
        <w:jc w:val="both"/>
        <w:rPr>
          <w:rFonts w:asciiTheme="majorHAnsi" w:hAnsiTheme="majorHAnsi" w:cstheme="majorHAnsi"/>
          <w:b/>
          <w:u w:val="single"/>
        </w:rPr>
      </w:pPr>
      <w:r w:rsidRPr="00106393">
        <w:rPr>
          <w:rFonts w:asciiTheme="majorHAnsi" w:hAnsiTheme="majorHAnsi" w:cstheme="majorHAnsi"/>
          <w:b/>
          <w:u w:val="single"/>
        </w:rPr>
        <w:t>About the Company: -</w:t>
      </w:r>
    </w:p>
    <w:p w14:paraId="4865A275" w14:textId="228BA7A2" w:rsidR="00106393" w:rsidRPr="00106393" w:rsidRDefault="00106393" w:rsidP="00106393">
      <w:pPr>
        <w:spacing w:line="229" w:lineRule="auto"/>
        <w:ind w:left="720" w:right="140"/>
        <w:jc w:val="both"/>
        <w:rPr>
          <w:rFonts w:asciiTheme="majorHAnsi" w:hAnsiTheme="majorHAnsi" w:cstheme="majorHAnsi"/>
          <w:i/>
        </w:rPr>
      </w:pPr>
      <w:r w:rsidRPr="00106393">
        <w:rPr>
          <w:rFonts w:asciiTheme="majorHAnsi" w:hAnsiTheme="majorHAnsi" w:cstheme="majorHAnsi"/>
          <w:i/>
          <w:shd w:val="clear" w:color="auto" w:fill="FFFFFF" w:themeFill="background1"/>
        </w:rPr>
        <w:t xml:space="preserve">     Presently associated with </w:t>
      </w:r>
      <w:r w:rsidRPr="00106393">
        <w:rPr>
          <w:rFonts w:asciiTheme="majorHAnsi" w:hAnsiTheme="majorHAnsi" w:cstheme="majorHAnsi"/>
          <w:b/>
          <w:i/>
          <w:shd w:val="clear" w:color="auto" w:fill="FFFFFF" w:themeFill="background1"/>
        </w:rPr>
        <w:t>Rail Vikas Nigam Limited</w:t>
      </w:r>
      <w:r w:rsidRPr="00106393">
        <w:rPr>
          <w:rFonts w:asciiTheme="majorHAnsi" w:hAnsiTheme="majorHAnsi" w:cstheme="majorHAnsi"/>
          <w:i/>
          <w:shd w:val="clear" w:color="auto" w:fill="FFFFFF" w:themeFill="background1"/>
        </w:rPr>
        <w:t xml:space="preserve"> (Public Sector Undertaking) since </w:t>
      </w:r>
      <w:r w:rsidRPr="00106393">
        <w:rPr>
          <w:rFonts w:asciiTheme="majorHAnsi" w:hAnsiTheme="majorHAnsi" w:cstheme="majorHAnsi"/>
          <w:i/>
          <w:shd w:val="clear" w:color="auto" w:fill="FFFFFF" w:themeFill="background1"/>
        </w:rPr>
        <w:lastRenderedPageBreak/>
        <w:t xml:space="preserve">March 2015 as Accounts Executive team member for dealing with Outsourced Assignment of Accounting and taxation, deputed by </w:t>
      </w:r>
      <w:r w:rsidRPr="00106393">
        <w:rPr>
          <w:rFonts w:asciiTheme="majorHAnsi" w:hAnsiTheme="majorHAnsi" w:cstheme="majorHAnsi"/>
          <w:b/>
          <w:i/>
          <w:shd w:val="clear" w:color="auto" w:fill="FFFFFF" w:themeFill="background1"/>
        </w:rPr>
        <w:t>UCC &amp; Associates LLP</w:t>
      </w:r>
      <w:r w:rsidRPr="00106393">
        <w:rPr>
          <w:rFonts w:asciiTheme="majorHAnsi" w:hAnsiTheme="majorHAnsi" w:cstheme="majorHAnsi"/>
          <w:i/>
          <w:shd w:val="clear" w:color="auto" w:fill="FFFFFF" w:themeFill="background1"/>
        </w:rPr>
        <w:t xml:space="preserve"> (Chartered Accountants) on client place Bhikaji Cama Place New Delhi.</w:t>
      </w:r>
    </w:p>
    <w:p w14:paraId="7E162B68" w14:textId="1F335B4C" w:rsidR="00106393" w:rsidRPr="007306E9" w:rsidRDefault="00106393" w:rsidP="00106393">
      <w:pPr>
        <w:pStyle w:val="Standard"/>
        <w:jc w:val="both"/>
        <w:rPr>
          <w:rFonts w:asciiTheme="majorHAnsi" w:hAnsiTheme="majorHAnsi" w:cstheme="majorHAnsi"/>
          <w:b/>
          <w:bCs/>
        </w:rPr>
      </w:pPr>
      <w:r w:rsidRPr="007306E9">
        <w:rPr>
          <w:rFonts w:asciiTheme="majorHAnsi" w:hAnsiTheme="majorHAnsi" w:cstheme="majorHAnsi"/>
          <w:b/>
          <w:bCs/>
        </w:rPr>
        <w:t>3.</w:t>
      </w:r>
    </w:p>
    <w:p w14:paraId="338C2ADF" w14:textId="5F6C6A88" w:rsidR="00106393" w:rsidRPr="00106393" w:rsidRDefault="00106393" w:rsidP="00106393">
      <w:pPr>
        <w:pStyle w:val="Standard"/>
        <w:numPr>
          <w:ilvl w:val="0"/>
          <w:numId w:val="6"/>
        </w:numPr>
        <w:ind w:left="720" w:hanging="360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  <w:b/>
        </w:rPr>
        <w:t>Company Name</w:t>
      </w:r>
      <w:r w:rsidRPr="00106393">
        <w:rPr>
          <w:rFonts w:asciiTheme="majorHAnsi" w:hAnsiTheme="majorHAnsi" w:cstheme="majorHAnsi"/>
          <w:b/>
          <w:bCs/>
        </w:rPr>
        <w:t>: Bakers Circle India Pvt. Ltd.</w:t>
      </w:r>
      <w:r w:rsidRPr="00106393">
        <w:rPr>
          <w:rFonts w:asciiTheme="majorHAnsi" w:hAnsiTheme="majorHAnsi" w:cstheme="majorHAnsi"/>
        </w:rPr>
        <w:t xml:space="preserve">  </w:t>
      </w:r>
      <w:proofErr w:type="spellStart"/>
      <w:r w:rsidRPr="00106393">
        <w:rPr>
          <w:rFonts w:asciiTheme="majorHAnsi" w:hAnsiTheme="majorHAnsi" w:cstheme="majorHAnsi"/>
        </w:rPr>
        <w:t>Mahuakhera</w:t>
      </w:r>
      <w:proofErr w:type="spellEnd"/>
      <w:r w:rsidRPr="00106393">
        <w:rPr>
          <w:rFonts w:asciiTheme="majorHAnsi" w:hAnsiTheme="majorHAnsi" w:cstheme="majorHAnsi"/>
        </w:rPr>
        <w:t xml:space="preserve"> Ganj,</w:t>
      </w:r>
      <w:r w:rsidRPr="00106393">
        <w:rPr>
          <w:rFonts w:asciiTheme="majorHAnsi" w:hAnsiTheme="majorHAnsi" w:cstheme="majorHAnsi"/>
          <w:b/>
          <w:bCs/>
        </w:rPr>
        <w:t xml:space="preserve"> </w:t>
      </w:r>
      <w:r w:rsidRPr="00106393">
        <w:rPr>
          <w:rFonts w:asciiTheme="majorHAnsi" w:hAnsiTheme="majorHAnsi" w:cstheme="majorHAnsi"/>
          <w:b/>
        </w:rPr>
        <w:t>Kashipur (Uttarakhand) India.</w:t>
      </w:r>
    </w:p>
    <w:p w14:paraId="23556AAE" w14:textId="77777777" w:rsidR="00106393" w:rsidRPr="00106393" w:rsidRDefault="00106393" w:rsidP="00106393">
      <w:pPr>
        <w:pStyle w:val="Standard"/>
        <w:numPr>
          <w:ilvl w:val="0"/>
          <w:numId w:val="3"/>
        </w:numPr>
        <w:ind w:left="720" w:hanging="360"/>
        <w:jc w:val="both"/>
        <w:rPr>
          <w:rFonts w:asciiTheme="majorHAnsi" w:hAnsiTheme="majorHAnsi" w:cstheme="majorHAnsi"/>
          <w:b/>
          <w:bCs/>
        </w:rPr>
      </w:pPr>
      <w:r w:rsidRPr="00106393">
        <w:rPr>
          <w:rFonts w:asciiTheme="majorHAnsi" w:hAnsiTheme="majorHAnsi" w:cstheme="majorHAnsi"/>
          <w:b/>
        </w:rPr>
        <w:t xml:space="preserve">Duration: </w:t>
      </w:r>
      <w:r w:rsidRPr="00106393">
        <w:rPr>
          <w:rFonts w:asciiTheme="majorHAnsi" w:hAnsiTheme="majorHAnsi" w:cstheme="majorHAnsi"/>
        </w:rPr>
        <w:t>25 July-2013 – 14 July-2018</w:t>
      </w:r>
      <w:r w:rsidRPr="00106393">
        <w:rPr>
          <w:rFonts w:asciiTheme="majorHAnsi" w:hAnsiTheme="majorHAnsi" w:cstheme="majorHAnsi"/>
          <w:b/>
        </w:rPr>
        <w:t xml:space="preserve"> (4.11 month 20 Days).</w:t>
      </w:r>
    </w:p>
    <w:p w14:paraId="1EEA5B7F" w14:textId="2B6BEEDB" w:rsidR="00106393" w:rsidRPr="00106393" w:rsidRDefault="00106393" w:rsidP="00106393">
      <w:pPr>
        <w:pStyle w:val="Standard"/>
        <w:numPr>
          <w:ilvl w:val="0"/>
          <w:numId w:val="3"/>
        </w:numPr>
        <w:ind w:left="720" w:hanging="360"/>
        <w:jc w:val="both"/>
        <w:rPr>
          <w:rFonts w:asciiTheme="majorHAnsi" w:hAnsiTheme="majorHAnsi" w:cstheme="majorHAnsi"/>
          <w:b/>
          <w:bCs/>
        </w:rPr>
      </w:pPr>
      <w:r w:rsidRPr="00106393">
        <w:rPr>
          <w:rFonts w:asciiTheme="majorHAnsi" w:hAnsiTheme="majorHAnsi" w:cstheme="majorHAnsi"/>
          <w:b/>
        </w:rPr>
        <w:t>Designation</w:t>
      </w:r>
      <w:r w:rsidRPr="00106393">
        <w:rPr>
          <w:rFonts w:asciiTheme="majorHAnsi" w:hAnsiTheme="majorHAnsi" w:cstheme="majorHAnsi"/>
          <w:b/>
          <w:bCs/>
        </w:rPr>
        <w:t>: Assistant Accounts</w:t>
      </w:r>
    </w:p>
    <w:p w14:paraId="1FC4D927" w14:textId="7FC8EC79" w:rsidR="00106393" w:rsidRPr="00106393" w:rsidRDefault="00106393" w:rsidP="00106393">
      <w:pPr>
        <w:pStyle w:val="Standard"/>
        <w:ind w:left="720"/>
        <w:jc w:val="both"/>
        <w:rPr>
          <w:rFonts w:asciiTheme="majorHAnsi" w:hAnsiTheme="majorHAnsi" w:cstheme="majorHAnsi"/>
        </w:rPr>
      </w:pPr>
    </w:p>
    <w:p w14:paraId="5DCB619E" w14:textId="77777777" w:rsidR="00106393" w:rsidRPr="00106393" w:rsidRDefault="00106393" w:rsidP="00106393">
      <w:pPr>
        <w:pStyle w:val="ListParagraph"/>
        <w:numPr>
          <w:ilvl w:val="0"/>
          <w:numId w:val="11"/>
        </w:numPr>
        <w:spacing w:line="264" w:lineRule="auto"/>
        <w:jc w:val="both"/>
        <w:rPr>
          <w:rStyle w:val="Emphasis"/>
          <w:rFonts w:asciiTheme="majorHAnsi" w:hAnsiTheme="majorHAnsi" w:cstheme="majorHAnsi"/>
          <w:i w:val="0"/>
        </w:rPr>
      </w:pPr>
      <w:r w:rsidRPr="00106393">
        <w:rPr>
          <w:rStyle w:val="Emphasis"/>
          <w:rFonts w:asciiTheme="majorHAnsi" w:hAnsiTheme="majorHAnsi" w:cstheme="majorHAnsi"/>
        </w:rPr>
        <w:t>Bank Reconciliation.</w:t>
      </w:r>
    </w:p>
    <w:p w14:paraId="5E6CC9EE" w14:textId="77777777" w:rsidR="00106393" w:rsidRPr="00106393" w:rsidRDefault="00106393" w:rsidP="00106393">
      <w:pPr>
        <w:widowControl/>
        <w:numPr>
          <w:ilvl w:val="0"/>
          <w:numId w:val="11"/>
        </w:numPr>
        <w:suppressAutoHyphens w:val="0"/>
        <w:autoSpaceDN/>
        <w:spacing w:line="264" w:lineRule="auto"/>
        <w:jc w:val="both"/>
        <w:textAlignment w:val="auto"/>
        <w:rPr>
          <w:rStyle w:val="Emphasis"/>
          <w:rFonts w:asciiTheme="majorHAnsi" w:hAnsiTheme="majorHAnsi" w:cstheme="majorHAnsi"/>
          <w:i w:val="0"/>
        </w:rPr>
      </w:pPr>
      <w:r w:rsidRPr="00106393">
        <w:rPr>
          <w:rFonts w:asciiTheme="majorHAnsi" w:hAnsiTheme="majorHAnsi" w:cstheme="majorHAnsi"/>
        </w:rPr>
        <w:t>Maintain and manage accounts payable and accounts receivable records</w:t>
      </w:r>
      <w:r w:rsidRPr="00106393">
        <w:rPr>
          <w:rStyle w:val="Emphasis"/>
          <w:rFonts w:asciiTheme="majorHAnsi" w:hAnsiTheme="majorHAnsi" w:cstheme="majorHAnsi"/>
        </w:rPr>
        <w:t>.</w:t>
      </w:r>
    </w:p>
    <w:p w14:paraId="0E8BA002" w14:textId="77777777" w:rsidR="00106393" w:rsidRPr="00106393" w:rsidRDefault="00106393" w:rsidP="00106393">
      <w:pPr>
        <w:widowControl/>
        <w:numPr>
          <w:ilvl w:val="0"/>
          <w:numId w:val="11"/>
        </w:numPr>
        <w:suppressAutoHyphens w:val="0"/>
        <w:autoSpaceDN/>
        <w:spacing w:line="264" w:lineRule="auto"/>
        <w:jc w:val="both"/>
        <w:textAlignment w:val="auto"/>
        <w:rPr>
          <w:rStyle w:val="Emphasis"/>
          <w:rFonts w:asciiTheme="majorHAnsi" w:hAnsiTheme="majorHAnsi" w:cstheme="majorHAnsi"/>
          <w:i w:val="0"/>
        </w:rPr>
      </w:pPr>
      <w:r w:rsidRPr="00106393">
        <w:rPr>
          <w:rFonts w:asciiTheme="majorHAnsi" w:hAnsiTheme="majorHAnsi" w:cstheme="majorHAnsi"/>
        </w:rPr>
        <w:t>Verify customer balances and rectify discrepancies in accounts receivables books</w:t>
      </w:r>
      <w:r w:rsidRPr="00106393">
        <w:rPr>
          <w:rStyle w:val="Emphasis"/>
          <w:rFonts w:asciiTheme="majorHAnsi" w:hAnsiTheme="majorHAnsi" w:cstheme="majorHAnsi"/>
        </w:rPr>
        <w:t>.</w:t>
      </w:r>
    </w:p>
    <w:p w14:paraId="1D861976" w14:textId="77777777" w:rsidR="00106393" w:rsidRPr="00106393" w:rsidRDefault="00106393" w:rsidP="00106393">
      <w:pPr>
        <w:widowControl/>
        <w:numPr>
          <w:ilvl w:val="0"/>
          <w:numId w:val="11"/>
        </w:numPr>
        <w:suppressAutoHyphens w:val="0"/>
        <w:autoSpaceDN/>
        <w:spacing w:line="264" w:lineRule="auto"/>
        <w:jc w:val="both"/>
        <w:textAlignment w:val="auto"/>
        <w:rPr>
          <w:rStyle w:val="Emphasis"/>
          <w:rFonts w:asciiTheme="majorHAnsi" w:hAnsiTheme="majorHAnsi" w:cstheme="majorHAnsi"/>
          <w:i w:val="0"/>
        </w:rPr>
      </w:pPr>
      <w:r w:rsidRPr="00106393">
        <w:rPr>
          <w:rFonts w:asciiTheme="majorHAnsi" w:hAnsiTheme="majorHAnsi" w:cstheme="majorHAnsi"/>
        </w:rPr>
        <w:t>Verify bank deposits and bank payments and reconcile with bank records and statements</w:t>
      </w:r>
      <w:r w:rsidRPr="00106393">
        <w:rPr>
          <w:rStyle w:val="Emphasis"/>
          <w:rFonts w:asciiTheme="majorHAnsi" w:hAnsiTheme="majorHAnsi" w:cstheme="majorHAnsi"/>
        </w:rPr>
        <w:t>.</w:t>
      </w:r>
    </w:p>
    <w:p w14:paraId="3C8B8834" w14:textId="77777777" w:rsidR="00106393" w:rsidRPr="00106393" w:rsidRDefault="00106393" w:rsidP="00106393">
      <w:pPr>
        <w:widowControl/>
        <w:numPr>
          <w:ilvl w:val="0"/>
          <w:numId w:val="11"/>
        </w:numPr>
        <w:suppressAutoHyphens w:val="0"/>
        <w:autoSpaceDN/>
        <w:spacing w:line="264" w:lineRule="auto"/>
        <w:jc w:val="both"/>
        <w:textAlignment w:val="auto"/>
        <w:rPr>
          <w:rStyle w:val="Emphasis"/>
          <w:rFonts w:asciiTheme="majorHAnsi" w:hAnsiTheme="majorHAnsi" w:cstheme="majorHAnsi"/>
          <w:i w:val="0"/>
        </w:rPr>
      </w:pPr>
      <w:r w:rsidRPr="00106393">
        <w:rPr>
          <w:rFonts w:asciiTheme="majorHAnsi" w:hAnsiTheme="majorHAnsi" w:cstheme="majorHAnsi"/>
        </w:rPr>
        <w:t>Write, maintain and manage records of day-to-day transactions</w:t>
      </w:r>
      <w:r w:rsidRPr="00106393">
        <w:rPr>
          <w:rStyle w:val="Emphasis"/>
          <w:rFonts w:asciiTheme="majorHAnsi" w:hAnsiTheme="majorHAnsi" w:cstheme="majorHAnsi"/>
        </w:rPr>
        <w:t>.</w:t>
      </w:r>
    </w:p>
    <w:p w14:paraId="4FF4FF8B" w14:textId="77777777" w:rsidR="00106393" w:rsidRPr="00106393" w:rsidRDefault="00106393" w:rsidP="00106393">
      <w:pPr>
        <w:widowControl/>
        <w:numPr>
          <w:ilvl w:val="0"/>
          <w:numId w:val="11"/>
        </w:numPr>
        <w:suppressAutoHyphens w:val="0"/>
        <w:autoSpaceDN/>
        <w:spacing w:line="264" w:lineRule="auto"/>
        <w:jc w:val="both"/>
        <w:textAlignment w:val="auto"/>
        <w:rPr>
          <w:rStyle w:val="Emphasis"/>
          <w:rFonts w:asciiTheme="majorHAnsi" w:hAnsiTheme="majorHAnsi" w:cstheme="majorHAnsi"/>
          <w:i w:val="0"/>
        </w:rPr>
      </w:pPr>
      <w:r w:rsidRPr="00106393">
        <w:rPr>
          <w:rStyle w:val="Emphasis"/>
          <w:rFonts w:asciiTheme="majorHAnsi" w:hAnsiTheme="majorHAnsi" w:cstheme="majorHAnsi"/>
        </w:rPr>
        <w:t xml:space="preserve">Maintain and manage A/P &amp; A/R Invoices &amp; Other Financial Entries in SAP. </w:t>
      </w:r>
    </w:p>
    <w:p w14:paraId="04FC4A5F" w14:textId="77777777" w:rsidR="00106393" w:rsidRPr="00106393" w:rsidRDefault="00106393" w:rsidP="00106393">
      <w:pPr>
        <w:widowControl/>
        <w:numPr>
          <w:ilvl w:val="0"/>
          <w:numId w:val="11"/>
        </w:numPr>
        <w:suppressAutoHyphens w:val="0"/>
        <w:autoSpaceDN/>
        <w:spacing w:line="264" w:lineRule="auto"/>
        <w:jc w:val="both"/>
        <w:textAlignment w:val="auto"/>
        <w:rPr>
          <w:rStyle w:val="Emphasis"/>
          <w:rFonts w:asciiTheme="majorHAnsi" w:hAnsiTheme="majorHAnsi" w:cstheme="majorHAnsi"/>
          <w:i w:val="0"/>
        </w:rPr>
      </w:pPr>
      <w:r w:rsidRPr="00106393">
        <w:rPr>
          <w:rFonts w:asciiTheme="majorHAnsi" w:hAnsiTheme="majorHAnsi" w:cstheme="majorHAnsi"/>
        </w:rPr>
        <w:t>Verify vender bills and advice or make vendor payments</w:t>
      </w:r>
      <w:r w:rsidRPr="00106393">
        <w:rPr>
          <w:rStyle w:val="Emphasis"/>
          <w:rFonts w:asciiTheme="majorHAnsi" w:hAnsiTheme="majorHAnsi" w:cstheme="majorHAnsi"/>
        </w:rPr>
        <w:t>.</w:t>
      </w:r>
    </w:p>
    <w:p w14:paraId="5DBDCDF1" w14:textId="77777777" w:rsidR="00106393" w:rsidRPr="00106393" w:rsidRDefault="00106393" w:rsidP="00106393">
      <w:pPr>
        <w:widowControl/>
        <w:numPr>
          <w:ilvl w:val="0"/>
          <w:numId w:val="11"/>
        </w:numPr>
        <w:suppressAutoHyphens w:val="0"/>
        <w:autoSpaceDN/>
        <w:spacing w:line="264" w:lineRule="auto"/>
        <w:jc w:val="both"/>
        <w:textAlignment w:val="auto"/>
        <w:rPr>
          <w:rStyle w:val="Emphasis"/>
          <w:rFonts w:asciiTheme="majorHAnsi" w:hAnsiTheme="majorHAnsi" w:cstheme="majorHAnsi"/>
          <w:i w:val="0"/>
        </w:rPr>
      </w:pPr>
      <w:r w:rsidRPr="00106393">
        <w:rPr>
          <w:rFonts w:asciiTheme="majorHAnsi" w:hAnsiTheme="majorHAnsi" w:cstheme="majorHAnsi"/>
        </w:rPr>
        <w:t>Maintain and manage daily office expenditure</w:t>
      </w:r>
      <w:r w:rsidRPr="00106393">
        <w:rPr>
          <w:rStyle w:val="Emphasis"/>
          <w:rFonts w:asciiTheme="majorHAnsi" w:hAnsiTheme="majorHAnsi" w:cstheme="majorHAnsi"/>
        </w:rPr>
        <w:t>.</w:t>
      </w:r>
    </w:p>
    <w:p w14:paraId="55926F91" w14:textId="77777777" w:rsidR="00106393" w:rsidRPr="00106393" w:rsidRDefault="00106393" w:rsidP="00106393">
      <w:pPr>
        <w:widowControl/>
        <w:numPr>
          <w:ilvl w:val="0"/>
          <w:numId w:val="11"/>
        </w:numPr>
        <w:suppressAutoHyphens w:val="0"/>
        <w:autoSpaceDN/>
        <w:spacing w:line="264" w:lineRule="auto"/>
        <w:jc w:val="both"/>
        <w:textAlignment w:val="auto"/>
        <w:rPr>
          <w:rStyle w:val="Emphasis"/>
          <w:rFonts w:asciiTheme="majorHAnsi" w:hAnsiTheme="majorHAnsi" w:cstheme="majorHAnsi"/>
          <w:i w:val="0"/>
        </w:rPr>
      </w:pPr>
      <w:r w:rsidRPr="00106393">
        <w:rPr>
          <w:rStyle w:val="Emphasis"/>
          <w:rFonts w:asciiTheme="majorHAnsi" w:hAnsiTheme="majorHAnsi" w:cstheme="majorHAnsi"/>
        </w:rPr>
        <w:t>Preparation of Sale Invoice with Transit Declaration Form.</w:t>
      </w:r>
    </w:p>
    <w:p w14:paraId="6DCEDF6C" w14:textId="77777777" w:rsidR="00106393" w:rsidRPr="00106393" w:rsidRDefault="00106393" w:rsidP="00106393">
      <w:pPr>
        <w:widowControl/>
        <w:numPr>
          <w:ilvl w:val="0"/>
          <w:numId w:val="11"/>
        </w:numPr>
        <w:suppressAutoHyphens w:val="0"/>
        <w:autoSpaceDN/>
        <w:spacing w:line="264" w:lineRule="auto"/>
        <w:jc w:val="both"/>
        <w:textAlignment w:val="auto"/>
        <w:rPr>
          <w:rStyle w:val="Emphasis"/>
          <w:rFonts w:asciiTheme="majorHAnsi" w:hAnsiTheme="majorHAnsi" w:cstheme="majorHAnsi"/>
          <w:i w:val="0"/>
        </w:rPr>
      </w:pPr>
      <w:r w:rsidRPr="00106393">
        <w:rPr>
          <w:rFonts w:asciiTheme="majorHAnsi" w:hAnsiTheme="majorHAnsi" w:cstheme="majorHAnsi"/>
        </w:rPr>
        <w:t>Valuation of raw materials, work in progress and consumption of stocks on monthly basis</w:t>
      </w:r>
      <w:r w:rsidRPr="00106393">
        <w:rPr>
          <w:rStyle w:val="Emphasis"/>
          <w:rFonts w:asciiTheme="majorHAnsi" w:hAnsiTheme="majorHAnsi" w:cstheme="majorHAnsi"/>
        </w:rPr>
        <w:t>.</w:t>
      </w:r>
    </w:p>
    <w:p w14:paraId="345E1298" w14:textId="77777777" w:rsidR="00106393" w:rsidRPr="00106393" w:rsidRDefault="00106393" w:rsidP="00106393">
      <w:pPr>
        <w:widowControl/>
        <w:numPr>
          <w:ilvl w:val="0"/>
          <w:numId w:val="11"/>
        </w:numPr>
        <w:suppressAutoHyphens w:val="0"/>
        <w:autoSpaceDN/>
        <w:spacing w:line="264" w:lineRule="auto"/>
        <w:jc w:val="both"/>
        <w:textAlignment w:val="auto"/>
        <w:rPr>
          <w:rStyle w:val="Emphasis"/>
          <w:rFonts w:asciiTheme="majorHAnsi" w:hAnsiTheme="majorHAnsi" w:cstheme="majorHAnsi"/>
          <w:i w:val="0"/>
        </w:rPr>
      </w:pPr>
      <w:r w:rsidRPr="00106393">
        <w:rPr>
          <w:rStyle w:val="Emphasis"/>
          <w:rFonts w:asciiTheme="majorHAnsi" w:hAnsiTheme="majorHAnsi" w:cstheme="majorHAnsi"/>
        </w:rPr>
        <w:t>Bom Verification &amp; Item master update in SAP.</w:t>
      </w:r>
    </w:p>
    <w:p w14:paraId="17FC1B7A" w14:textId="77777777" w:rsidR="00106393" w:rsidRPr="00106393" w:rsidRDefault="00106393" w:rsidP="00106393">
      <w:pPr>
        <w:widowControl/>
        <w:numPr>
          <w:ilvl w:val="0"/>
          <w:numId w:val="11"/>
        </w:numPr>
        <w:suppressAutoHyphens w:val="0"/>
        <w:autoSpaceDN/>
        <w:spacing w:line="264" w:lineRule="auto"/>
        <w:jc w:val="both"/>
        <w:textAlignment w:val="auto"/>
        <w:rPr>
          <w:rStyle w:val="Emphasis"/>
          <w:rFonts w:asciiTheme="majorHAnsi" w:hAnsiTheme="majorHAnsi" w:cstheme="majorHAnsi"/>
          <w:i w:val="0"/>
        </w:rPr>
      </w:pPr>
      <w:r w:rsidRPr="00106393">
        <w:rPr>
          <w:rStyle w:val="Emphasis"/>
          <w:rFonts w:asciiTheme="majorHAnsi" w:hAnsiTheme="majorHAnsi" w:cstheme="majorHAnsi"/>
        </w:rPr>
        <w:t>Inventory Posting in Sap.</w:t>
      </w:r>
    </w:p>
    <w:p w14:paraId="3DB6CB05" w14:textId="77777777" w:rsidR="00106393" w:rsidRPr="00106393" w:rsidRDefault="00106393" w:rsidP="00106393">
      <w:pPr>
        <w:widowControl/>
        <w:numPr>
          <w:ilvl w:val="0"/>
          <w:numId w:val="11"/>
        </w:numPr>
        <w:suppressAutoHyphens w:val="0"/>
        <w:autoSpaceDN/>
        <w:spacing w:line="264" w:lineRule="auto"/>
        <w:jc w:val="both"/>
        <w:textAlignment w:val="auto"/>
        <w:rPr>
          <w:rStyle w:val="Emphasis"/>
          <w:rFonts w:asciiTheme="majorHAnsi" w:hAnsiTheme="majorHAnsi" w:cstheme="majorHAnsi"/>
          <w:i w:val="0"/>
        </w:rPr>
      </w:pPr>
      <w:r w:rsidRPr="00106393">
        <w:rPr>
          <w:rStyle w:val="Emphasis"/>
          <w:rFonts w:asciiTheme="majorHAnsi" w:hAnsiTheme="majorHAnsi" w:cstheme="majorHAnsi"/>
        </w:rPr>
        <w:t>Daily Production Booking in SAP.</w:t>
      </w:r>
    </w:p>
    <w:p w14:paraId="28976565" w14:textId="77777777" w:rsidR="00106393" w:rsidRPr="00106393" w:rsidRDefault="00106393" w:rsidP="00106393">
      <w:pPr>
        <w:widowControl/>
        <w:numPr>
          <w:ilvl w:val="0"/>
          <w:numId w:val="11"/>
        </w:numPr>
        <w:suppressAutoHyphens w:val="0"/>
        <w:autoSpaceDN/>
        <w:spacing w:line="264" w:lineRule="auto"/>
        <w:jc w:val="both"/>
        <w:textAlignment w:val="auto"/>
        <w:rPr>
          <w:rStyle w:val="Emphasis"/>
          <w:rFonts w:asciiTheme="majorHAnsi" w:hAnsiTheme="majorHAnsi" w:cstheme="majorHAnsi"/>
          <w:i w:val="0"/>
        </w:rPr>
      </w:pPr>
      <w:r w:rsidRPr="00106393">
        <w:rPr>
          <w:rStyle w:val="Emphasis"/>
          <w:rFonts w:asciiTheme="majorHAnsi" w:hAnsiTheme="majorHAnsi" w:cstheme="majorHAnsi"/>
        </w:rPr>
        <w:t>Daily reconciliation of inventory in warehouse.</w:t>
      </w:r>
    </w:p>
    <w:p w14:paraId="5319A0B8" w14:textId="77777777" w:rsidR="00106393" w:rsidRPr="00106393" w:rsidRDefault="00106393" w:rsidP="00106393">
      <w:pPr>
        <w:widowControl/>
        <w:numPr>
          <w:ilvl w:val="0"/>
          <w:numId w:val="11"/>
        </w:numPr>
        <w:suppressAutoHyphens w:val="0"/>
        <w:autoSpaceDN/>
        <w:spacing w:line="264" w:lineRule="auto"/>
        <w:jc w:val="both"/>
        <w:textAlignment w:val="auto"/>
        <w:rPr>
          <w:rStyle w:val="Emphasis"/>
          <w:rFonts w:asciiTheme="majorHAnsi" w:hAnsiTheme="majorHAnsi" w:cstheme="majorHAnsi"/>
          <w:i w:val="0"/>
        </w:rPr>
      </w:pPr>
      <w:r w:rsidRPr="00106393">
        <w:rPr>
          <w:rStyle w:val="Emphasis"/>
          <w:rFonts w:asciiTheme="majorHAnsi" w:hAnsiTheme="majorHAnsi" w:cstheme="majorHAnsi"/>
        </w:rPr>
        <w:t>Daily Barcode generate according to production plan.</w:t>
      </w:r>
    </w:p>
    <w:p w14:paraId="19378232" w14:textId="77777777" w:rsidR="00106393" w:rsidRPr="00106393" w:rsidRDefault="00106393" w:rsidP="00106393">
      <w:pPr>
        <w:widowControl/>
        <w:numPr>
          <w:ilvl w:val="0"/>
          <w:numId w:val="11"/>
        </w:numPr>
        <w:suppressAutoHyphens w:val="0"/>
        <w:autoSpaceDN/>
        <w:spacing w:line="264" w:lineRule="auto"/>
        <w:jc w:val="both"/>
        <w:textAlignment w:val="auto"/>
        <w:rPr>
          <w:rStyle w:val="Emphasis"/>
          <w:rFonts w:asciiTheme="majorHAnsi" w:hAnsiTheme="majorHAnsi" w:cstheme="majorHAnsi"/>
          <w:i w:val="0"/>
        </w:rPr>
      </w:pPr>
      <w:r w:rsidRPr="00106393">
        <w:rPr>
          <w:rStyle w:val="Emphasis"/>
          <w:rFonts w:asciiTheme="majorHAnsi" w:hAnsiTheme="majorHAnsi" w:cstheme="majorHAnsi"/>
        </w:rPr>
        <w:t>Daily made production report according to batch produced of finished goods</w:t>
      </w:r>
    </w:p>
    <w:p w14:paraId="018A795B" w14:textId="77777777" w:rsidR="00106393" w:rsidRPr="00106393" w:rsidRDefault="00106393" w:rsidP="00106393">
      <w:pPr>
        <w:pStyle w:val="NormalWeb"/>
        <w:numPr>
          <w:ilvl w:val="0"/>
          <w:numId w:val="7"/>
        </w:numPr>
        <w:spacing w:before="0" w:beforeAutospacing="0" w:after="0"/>
        <w:ind w:right="-108"/>
        <w:jc w:val="both"/>
        <w:rPr>
          <w:rFonts w:asciiTheme="majorHAnsi" w:hAnsiTheme="majorHAnsi" w:cstheme="majorHAnsi"/>
          <w:b/>
        </w:rPr>
      </w:pPr>
      <w:r w:rsidRPr="00106393">
        <w:rPr>
          <w:rFonts w:asciiTheme="majorHAnsi" w:hAnsiTheme="majorHAnsi" w:cstheme="majorHAnsi"/>
          <w:b/>
        </w:rPr>
        <w:t xml:space="preserve"> Purchasing –A/P</w:t>
      </w:r>
    </w:p>
    <w:p w14:paraId="385E4C96" w14:textId="77777777" w:rsidR="00106393" w:rsidRPr="00106393" w:rsidRDefault="00106393" w:rsidP="00106393">
      <w:pPr>
        <w:pStyle w:val="NormalWeb"/>
        <w:numPr>
          <w:ilvl w:val="0"/>
          <w:numId w:val="9"/>
        </w:numPr>
        <w:spacing w:before="0" w:beforeAutospacing="0" w:after="0"/>
        <w:ind w:right="-108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Purchase Order</w:t>
      </w:r>
    </w:p>
    <w:p w14:paraId="14ACD6A3" w14:textId="77777777" w:rsidR="00106393" w:rsidRPr="00106393" w:rsidRDefault="00106393" w:rsidP="00106393">
      <w:pPr>
        <w:pStyle w:val="NormalWeb"/>
        <w:numPr>
          <w:ilvl w:val="0"/>
          <w:numId w:val="9"/>
        </w:numPr>
        <w:spacing w:before="0" w:beforeAutospacing="0" w:after="0"/>
        <w:ind w:right="-108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A/P Invoice (Account Payable)</w:t>
      </w:r>
    </w:p>
    <w:p w14:paraId="45B2D660" w14:textId="77777777" w:rsidR="00106393" w:rsidRPr="00106393" w:rsidRDefault="00106393" w:rsidP="00106393">
      <w:pPr>
        <w:pStyle w:val="NormalWeb"/>
        <w:numPr>
          <w:ilvl w:val="0"/>
          <w:numId w:val="7"/>
        </w:numPr>
        <w:spacing w:before="0" w:beforeAutospacing="0" w:after="0"/>
        <w:ind w:right="-108"/>
        <w:jc w:val="both"/>
        <w:rPr>
          <w:rFonts w:asciiTheme="majorHAnsi" w:hAnsiTheme="majorHAnsi" w:cstheme="majorHAnsi"/>
          <w:b/>
        </w:rPr>
      </w:pPr>
      <w:r w:rsidRPr="00106393">
        <w:rPr>
          <w:rFonts w:asciiTheme="majorHAnsi" w:hAnsiTheme="majorHAnsi" w:cstheme="majorHAnsi"/>
          <w:b/>
        </w:rPr>
        <w:t xml:space="preserve"> Sales – A/R</w:t>
      </w:r>
    </w:p>
    <w:p w14:paraId="78D6EC53" w14:textId="77777777" w:rsidR="00106393" w:rsidRPr="00106393" w:rsidRDefault="00106393" w:rsidP="00106393">
      <w:pPr>
        <w:pStyle w:val="NormalWeb"/>
        <w:numPr>
          <w:ilvl w:val="0"/>
          <w:numId w:val="9"/>
        </w:numPr>
        <w:spacing w:before="0" w:beforeAutospacing="0" w:after="0"/>
        <w:ind w:right="-108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A/R Invoice (Account Receivable)</w:t>
      </w:r>
    </w:p>
    <w:p w14:paraId="683528FB" w14:textId="77777777" w:rsidR="00106393" w:rsidRPr="00106393" w:rsidRDefault="00106393" w:rsidP="00106393">
      <w:pPr>
        <w:pStyle w:val="NormalWeb"/>
        <w:numPr>
          <w:ilvl w:val="0"/>
          <w:numId w:val="10"/>
        </w:numPr>
        <w:spacing w:before="0" w:beforeAutospacing="0" w:after="0"/>
        <w:ind w:right="-108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Payment Order</w:t>
      </w:r>
    </w:p>
    <w:p w14:paraId="5A7216B3" w14:textId="77777777" w:rsidR="00106393" w:rsidRPr="00106393" w:rsidRDefault="00106393" w:rsidP="00106393">
      <w:pPr>
        <w:pStyle w:val="NormalWeb"/>
        <w:numPr>
          <w:ilvl w:val="0"/>
          <w:numId w:val="7"/>
        </w:numPr>
        <w:spacing w:before="0" w:beforeAutospacing="0" w:after="0"/>
        <w:ind w:right="-108"/>
        <w:jc w:val="both"/>
        <w:rPr>
          <w:rFonts w:asciiTheme="majorHAnsi" w:hAnsiTheme="majorHAnsi" w:cstheme="majorHAnsi"/>
          <w:b/>
        </w:rPr>
      </w:pPr>
      <w:r w:rsidRPr="00106393">
        <w:rPr>
          <w:rFonts w:asciiTheme="majorHAnsi" w:hAnsiTheme="majorHAnsi" w:cstheme="majorHAnsi"/>
          <w:b/>
        </w:rPr>
        <w:t xml:space="preserve"> Production</w:t>
      </w:r>
    </w:p>
    <w:p w14:paraId="65DDB1FC" w14:textId="77777777" w:rsidR="00106393" w:rsidRPr="00106393" w:rsidRDefault="00106393" w:rsidP="00106393">
      <w:pPr>
        <w:pStyle w:val="NormalWeb"/>
        <w:numPr>
          <w:ilvl w:val="0"/>
          <w:numId w:val="8"/>
        </w:numPr>
        <w:spacing w:before="0" w:beforeAutospacing="0" w:after="0"/>
        <w:ind w:right="-108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Production Order</w:t>
      </w:r>
    </w:p>
    <w:p w14:paraId="0501EC0A" w14:textId="77777777" w:rsidR="00106393" w:rsidRPr="00106393" w:rsidRDefault="00106393" w:rsidP="00106393">
      <w:pPr>
        <w:pStyle w:val="NormalWeb"/>
        <w:numPr>
          <w:ilvl w:val="0"/>
          <w:numId w:val="8"/>
        </w:numPr>
        <w:spacing w:before="0" w:beforeAutospacing="0" w:after="0"/>
        <w:ind w:right="-108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Issue for Production</w:t>
      </w:r>
    </w:p>
    <w:p w14:paraId="35C8E6CB" w14:textId="77777777" w:rsidR="00106393" w:rsidRPr="00106393" w:rsidRDefault="00106393" w:rsidP="00106393">
      <w:pPr>
        <w:pStyle w:val="NormalWeb"/>
        <w:numPr>
          <w:ilvl w:val="0"/>
          <w:numId w:val="8"/>
        </w:numPr>
        <w:spacing w:before="0" w:beforeAutospacing="0" w:after="0"/>
        <w:ind w:right="-108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Receive for Production</w:t>
      </w:r>
    </w:p>
    <w:p w14:paraId="774AC532" w14:textId="77777777" w:rsidR="00106393" w:rsidRPr="00106393" w:rsidRDefault="00106393" w:rsidP="00106393">
      <w:pPr>
        <w:pStyle w:val="NormalWeb"/>
        <w:numPr>
          <w:ilvl w:val="0"/>
          <w:numId w:val="8"/>
        </w:numPr>
        <w:spacing w:before="0" w:beforeAutospacing="0" w:after="0"/>
        <w:ind w:right="-108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Inventory Transfer to Warehouse</w:t>
      </w:r>
    </w:p>
    <w:p w14:paraId="0A7C0C00" w14:textId="77777777" w:rsidR="00106393" w:rsidRPr="00106393" w:rsidRDefault="00106393" w:rsidP="00106393">
      <w:pPr>
        <w:pStyle w:val="NormalWeb"/>
        <w:spacing w:before="0" w:beforeAutospacing="0" w:after="0"/>
        <w:ind w:left="2287" w:right="-108"/>
        <w:jc w:val="both"/>
        <w:rPr>
          <w:rFonts w:asciiTheme="majorHAnsi" w:hAnsiTheme="majorHAnsi" w:cstheme="majorHAnsi"/>
        </w:rPr>
      </w:pPr>
    </w:p>
    <w:p w14:paraId="53E500CA" w14:textId="50193FFB" w:rsidR="00106393" w:rsidRPr="00106393" w:rsidRDefault="00106393" w:rsidP="00106393">
      <w:pPr>
        <w:widowControl/>
        <w:numPr>
          <w:ilvl w:val="0"/>
          <w:numId w:val="11"/>
        </w:numPr>
        <w:suppressAutoHyphens w:val="0"/>
        <w:autoSpaceDN/>
        <w:spacing w:line="264" w:lineRule="auto"/>
        <w:jc w:val="both"/>
        <w:textAlignment w:val="auto"/>
        <w:rPr>
          <w:rFonts w:asciiTheme="majorHAnsi" w:hAnsiTheme="majorHAnsi" w:cstheme="majorHAnsi"/>
          <w:iCs/>
        </w:rPr>
      </w:pPr>
      <w:r w:rsidRPr="00106393">
        <w:rPr>
          <w:rFonts w:asciiTheme="majorHAnsi" w:hAnsiTheme="majorHAnsi" w:cstheme="majorHAnsi"/>
          <w:b/>
          <w:iCs/>
        </w:rPr>
        <w:t>Cash</w:t>
      </w:r>
      <w:r w:rsidRPr="00106393">
        <w:rPr>
          <w:rFonts w:asciiTheme="majorHAnsi" w:hAnsiTheme="majorHAnsi" w:cstheme="majorHAnsi"/>
          <w:iCs/>
        </w:rPr>
        <w:t xml:space="preserve"> </w:t>
      </w:r>
      <w:r w:rsidR="007306E9" w:rsidRPr="00106393">
        <w:rPr>
          <w:rFonts w:asciiTheme="majorHAnsi" w:hAnsiTheme="majorHAnsi" w:cstheme="majorHAnsi"/>
          <w:iCs/>
        </w:rPr>
        <w:t>-:</w:t>
      </w:r>
      <w:r w:rsidRPr="00106393">
        <w:rPr>
          <w:rFonts w:asciiTheme="majorHAnsi" w:hAnsiTheme="majorHAnsi" w:cstheme="majorHAnsi"/>
          <w:iCs/>
        </w:rPr>
        <w:t xml:space="preserve">              </w:t>
      </w:r>
      <w:r w:rsidRPr="00106393">
        <w:rPr>
          <w:rFonts w:asciiTheme="majorHAnsi" w:hAnsiTheme="majorHAnsi" w:cstheme="majorHAnsi"/>
          <w:b/>
          <w:iCs/>
        </w:rPr>
        <w:t>Working of all company Cash</w:t>
      </w:r>
      <w:r w:rsidRPr="00106393">
        <w:rPr>
          <w:rFonts w:asciiTheme="majorHAnsi" w:hAnsiTheme="majorHAnsi" w:cstheme="majorHAnsi"/>
          <w:iCs/>
        </w:rPr>
        <w:t>.</w:t>
      </w:r>
    </w:p>
    <w:p w14:paraId="135C2658" w14:textId="77777777" w:rsidR="00106393" w:rsidRPr="00106393" w:rsidRDefault="00106393" w:rsidP="00106393">
      <w:pPr>
        <w:pStyle w:val="ListParagraph"/>
        <w:widowControl/>
        <w:numPr>
          <w:ilvl w:val="0"/>
          <w:numId w:val="12"/>
        </w:numPr>
        <w:suppressAutoHyphens w:val="0"/>
        <w:autoSpaceDN/>
        <w:spacing w:line="264" w:lineRule="auto"/>
        <w:jc w:val="both"/>
        <w:textAlignment w:val="auto"/>
        <w:rPr>
          <w:rFonts w:asciiTheme="majorHAnsi" w:hAnsiTheme="majorHAnsi" w:cstheme="majorHAnsi"/>
          <w:iCs/>
        </w:rPr>
      </w:pPr>
      <w:r w:rsidRPr="00106393">
        <w:rPr>
          <w:rFonts w:asciiTheme="majorHAnsi" w:hAnsiTheme="majorHAnsi" w:cstheme="majorHAnsi"/>
          <w:iCs/>
        </w:rPr>
        <w:t>Cash sheet</w:t>
      </w:r>
    </w:p>
    <w:p w14:paraId="5137B318" w14:textId="77777777" w:rsidR="00106393" w:rsidRPr="00106393" w:rsidRDefault="00106393" w:rsidP="00106393">
      <w:pPr>
        <w:pStyle w:val="ListParagraph"/>
        <w:widowControl/>
        <w:numPr>
          <w:ilvl w:val="0"/>
          <w:numId w:val="12"/>
        </w:numPr>
        <w:suppressAutoHyphens w:val="0"/>
        <w:autoSpaceDN/>
        <w:spacing w:line="264" w:lineRule="auto"/>
        <w:jc w:val="both"/>
        <w:textAlignment w:val="auto"/>
        <w:rPr>
          <w:rFonts w:asciiTheme="majorHAnsi" w:hAnsiTheme="majorHAnsi" w:cstheme="majorHAnsi"/>
          <w:iCs/>
        </w:rPr>
      </w:pPr>
      <w:r w:rsidRPr="00106393">
        <w:rPr>
          <w:rFonts w:asciiTheme="majorHAnsi" w:hAnsiTheme="majorHAnsi" w:cstheme="majorHAnsi"/>
          <w:iCs/>
        </w:rPr>
        <w:t>Cash Report of C.F.O.</w:t>
      </w:r>
    </w:p>
    <w:p w14:paraId="60DE713D" w14:textId="77777777" w:rsidR="00106393" w:rsidRPr="00106393" w:rsidRDefault="00106393" w:rsidP="00106393">
      <w:pPr>
        <w:pStyle w:val="ListParagraph"/>
        <w:widowControl/>
        <w:numPr>
          <w:ilvl w:val="0"/>
          <w:numId w:val="12"/>
        </w:numPr>
        <w:suppressAutoHyphens w:val="0"/>
        <w:autoSpaceDN/>
        <w:spacing w:line="264" w:lineRule="auto"/>
        <w:jc w:val="both"/>
        <w:textAlignment w:val="auto"/>
        <w:rPr>
          <w:rFonts w:asciiTheme="majorHAnsi" w:hAnsiTheme="majorHAnsi" w:cstheme="majorHAnsi"/>
          <w:iCs/>
        </w:rPr>
      </w:pPr>
      <w:r w:rsidRPr="00106393">
        <w:rPr>
          <w:rFonts w:asciiTheme="majorHAnsi" w:hAnsiTheme="majorHAnsi" w:cstheme="majorHAnsi"/>
          <w:iCs/>
        </w:rPr>
        <w:t>Cash Vouchering Daily Basic.</w:t>
      </w:r>
    </w:p>
    <w:p w14:paraId="50AB22FA" w14:textId="77777777" w:rsidR="00106393" w:rsidRPr="00106393" w:rsidRDefault="00106393" w:rsidP="00106393">
      <w:pPr>
        <w:pStyle w:val="ListParagraph"/>
        <w:widowControl/>
        <w:numPr>
          <w:ilvl w:val="0"/>
          <w:numId w:val="12"/>
        </w:numPr>
        <w:suppressAutoHyphens w:val="0"/>
        <w:autoSpaceDN/>
        <w:spacing w:line="264" w:lineRule="auto"/>
        <w:jc w:val="both"/>
        <w:textAlignment w:val="auto"/>
        <w:rPr>
          <w:rFonts w:asciiTheme="majorHAnsi" w:hAnsiTheme="majorHAnsi" w:cstheme="majorHAnsi"/>
          <w:iCs/>
        </w:rPr>
      </w:pPr>
      <w:r w:rsidRPr="00106393">
        <w:rPr>
          <w:rFonts w:asciiTheme="majorHAnsi" w:hAnsiTheme="majorHAnsi" w:cstheme="majorHAnsi"/>
          <w:iCs/>
        </w:rPr>
        <w:t>Cash Sheet maintain &amp; Register Update.</w:t>
      </w:r>
    </w:p>
    <w:p w14:paraId="5069A749" w14:textId="77777777" w:rsidR="00106393" w:rsidRPr="00106393" w:rsidRDefault="00106393" w:rsidP="00106393">
      <w:pPr>
        <w:pStyle w:val="ListParagraph"/>
        <w:widowControl/>
        <w:numPr>
          <w:ilvl w:val="0"/>
          <w:numId w:val="12"/>
        </w:numPr>
        <w:suppressAutoHyphens w:val="0"/>
        <w:autoSpaceDN/>
        <w:spacing w:line="264" w:lineRule="auto"/>
        <w:jc w:val="both"/>
        <w:textAlignment w:val="auto"/>
        <w:rPr>
          <w:rFonts w:asciiTheme="majorHAnsi" w:hAnsiTheme="majorHAnsi" w:cstheme="majorHAnsi"/>
          <w:iCs/>
        </w:rPr>
      </w:pPr>
      <w:r w:rsidRPr="00106393">
        <w:rPr>
          <w:rFonts w:asciiTheme="majorHAnsi" w:hAnsiTheme="majorHAnsi" w:cstheme="majorHAnsi"/>
          <w:iCs/>
        </w:rPr>
        <w:t>Cash Audit monthly &amp; yearly</w:t>
      </w:r>
    </w:p>
    <w:p w14:paraId="00438CE4" w14:textId="77777777" w:rsidR="00106393" w:rsidRPr="00106393" w:rsidRDefault="00106393" w:rsidP="00106393">
      <w:pPr>
        <w:pStyle w:val="ListParagraph"/>
        <w:widowControl/>
        <w:numPr>
          <w:ilvl w:val="0"/>
          <w:numId w:val="12"/>
        </w:numPr>
        <w:suppressAutoHyphens w:val="0"/>
        <w:autoSpaceDN/>
        <w:spacing w:line="264" w:lineRule="auto"/>
        <w:jc w:val="both"/>
        <w:textAlignment w:val="auto"/>
        <w:rPr>
          <w:rFonts w:asciiTheme="majorHAnsi" w:hAnsiTheme="majorHAnsi" w:cstheme="majorHAnsi"/>
          <w:iCs/>
        </w:rPr>
      </w:pPr>
      <w:r w:rsidRPr="00106393">
        <w:rPr>
          <w:rFonts w:asciiTheme="majorHAnsi" w:hAnsiTheme="majorHAnsi" w:cstheme="majorHAnsi"/>
          <w:iCs/>
        </w:rPr>
        <w:t>Report by Mail Weekly &amp; Monthly</w:t>
      </w:r>
    </w:p>
    <w:p w14:paraId="3A80B37C" w14:textId="77777777" w:rsidR="00106393" w:rsidRPr="00106393" w:rsidRDefault="00106393" w:rsidP="00106393">
      <w:pPr>
        <w:widowControl/>
        <w:suppressAutoHyphens w:val="0"/>
        <w:autoSpaceDN/>
        <w:spacing w:line="264" w:lineRule="auto"/>
        <w:ind w:left="720"/>
        <w:jc w:val="both"/>
        <w:textAlignment w:val="auto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  <w:iCs/>
        </w:rPr>
        <w:t xml:space="preserve">      </w:t>
      </w:r>
    </w:p>
    <w:p w14:paraId="76727FC6" w14:textId="77777777" w:rsidR="00106393" w:rsidRPr="00106393" w:rsidRDefault="00106393" w:rsidP="00106393">
      <w:pPr>
        <w:jc w:val="both"/>
        <w:rPr>
          <w:rFonts w:asciiTheme="majorHAnsi" w:hAnsiTheme="majorHAnsi" w:cstheme="majorHAnsi"/>
          <w:b/>
          <w:u w:val="single"/>
        </w:rPr>
      </w:pPr>
      <w:r w:rsidRPr="00106393">
        <w:rPr>
          <w:rFonts w:asciiTheme="majorHAnsi" w:hAnsiTheme="majorHAnsi" w:cstheme="majorHAnsi"/>
          <w:b/>
          <w:u w:val="single"/>
        </w:rPr>
        <w:lastRenderedPageBreak/>
        <w:t>About the Company: -</w:t>
      </w:r>
    </w:p>
    <w:p w14:paraId="219CD474" w14:textId="77777777" w:rsidR="00106393" w:rsidRPr="00106393" w:rsidRDefault="00106393" w:rsidP="00106393">
      <w:pPr>
        <w:pStyle w:val="ListParagraph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 xml:space="preserve">        Bakers Circle India Pvt. Ltd. is</w:t>
      </w:r>
      <w:r w:rsidRPr="00106393">
        <w:rPr>
          <w:rFonts w:asciiTheme="majorHAnsi" w:hAnsiTheme="majorHAnsi" w:cstheme="majorHAnsi"/>
          <w:b/>
        </w:rPr>
        <w:t xml:space="preserve"> Manufacturing Industry of frozen foods</w:t>
      </w:r>
      <w:r w:rsidRPr="00106393">
        <w:rPr>
          <w:rFonts w:asciiTheme="majorHAnsi" w:hAnsiTheme="majorHAnsi" w:cstheme="majorHAnsi"/>
        </w:rPr>
        <w:t xml:space="preserve">. Bakers Circle is the market leader in India in the commercial Production of semi processed bakery and confectionary products. The plant is also HACCP and ISO: 22k certified Company. Bakers Circle is also an associate member of the </w:t>
      </w:r>
      <w:r w:rsidRPr="00106393">
        <w:rPr>
          <w:rFonts w:asciiTheme="majorHAnsi" w:hAnsiTheme="majorHAnsi" w:cstheme="majorHAnsi"/>
          <w:b/>
        </w:rPr>
        <w:t>Snack Food Association</w:t>
      </w:r>
      <w:r w:rsidRPr="00106393">
        <w:rPr>
          <w:rFonts w:asciiTheme="majorHAnsi" w:hAnsiTheme="majorHAnsi" w:cstheme="majorHAnsi"/>
        </w:rPr>
        <w:t xml:space="preserve"> (S.F.A) of America.</w:t>
      </w:r>
    </w:p>
    <w:p w14:paraId="188F33FE" w14:textId="77777777" w:rsidR="00106393" w:rsidRPr="00106393" w:rsidRDefault="00106393" w:rsidP="00106393">
      <w:pPr>
        <w:pStyle w:val="Standard"/>
        <w:jc w:val="both"/>
        <w:rPr>
          <w:rFonts w:asciiTheme="majorHAnsi" w:hAnsiTheme="majorHAnsi" w:cstheme="majorHAnsi"/>
          <w:b/>
          <w:bCs/>
        </w:rPr>
      </w:pPr>
    </w:p>
    <w:p w14:paraId="48CA668C" w14:textId="19A7AF6E" w:rsidR="00106393" w:rsidRPr="007306E9" w:rsidRDefault="007306E9" w:rsidP="00106393">
      <w:pPr>
        <w:pStyle w:val="Standard"/>
        <w:tabs>
          <w:tab w:val="left" w:pos="706"/>
        </w:tabs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4</w:t>
      </w:r>
      <w:r w:rsidR="00106393" w:rsidRPr="007306E9">
        <w:rPr>
          <w:rFonts w:asciiTheme="majorHAnsi" w:hAnsiTheme="majorHAnsi" w:cstheme="majorHAnsi"/>
          <w:b/>
          <w:bCs/>
        </w:rPr>
        <w:t>.</w:t>
      </w:r>
      <w:r w:rsidR="00106393" w:rsidRPr="007306E9">
        <w:rPr>
          <w:rFonts w:asciiTheme="majorHAnsi" w:hAnsiTheme="majorHAnsi" w:cstheme="majorHAnsi"/>
          <w:b/>
          <w:bCs/>
        </w:rPr>
        <w:tab/>
      </w:r>
    </w:p>
    <w:p w14:paraId="17CCE972" w14:textId="77777777" w:rsidR="00106393" w:rsidRPr="00106393" w:rsidRDefault="00106393" w:rsidP="00106393">
      <w:pPr>
        <w:pStyle w:val="Standard"/>
        <w:numPr>
          <w:ilvl w:val="0"/>
          <w:numId w:val="6"/>
        </w:numPr>
        <w:ind w:left="720" w:hanging="360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  <w:b/>
        </w:rPr>
        <w:t>Company Name</w:t>
      </w:r>
      <w:r w:rsidRPr="00106393">
        <w:rPr>
          <w:rFonts w:asciiTheme="majorHAnsi" w:hAnsiTheme="majorHAnsi" w:cstheme="majorHAnsi"/>
          <w:b/>
          <w:bCs/>
        </w:rPr>
        <w:t xml:space="preserve">: </w:t>
      </w:r>
      <w:r w:rsidRPr="00106393">
        <w:rPr>
          <w:rFonts w:asciiTheme="majorHAnsi" w:hAnsiTheme="majorHAnsi" w:cstheme="majorHAnsi"/>
          <w:b/>
          <w:sz w:val="32"/>
          <w:szCs w:val="32"/>
        </w:rPr>
        <w:t>Mirza</w:t>
      </w:r>
      <w:r w:rsidRPr="00106393">
        <w:rPr>
          <w:rFonts w:asciiTheme="majorHAnsi" w:hAnsiTheme="majorHAnsi" w:cstheme="majorHAnsi"/>
          <w:b/>
          <w:bCs/>
          <w:sz w:val="32"/>
          <w:szCs w:val="32"/>
        </w:rPr>
        <w:t xml:space="preserve"> International ltd (Red Tape)</w:t>
      </w:r>
      <w:r w:rsidRPr="00106393">
        <w:rPr>
          <w:rFonts w:asciiTheme="majorHAnsi" w:hAnsiTheme="majorHAnsi" w:cstheme="majorHAnsi"/>
          <w:sz w:val="32"/>
          <w:szCs w:val="32"/>
        </w:rPr>
        <w:t>.</w:t>
      </w:r>
      <w:r w:rsidRPr="00106393">
        <w:rPr>
          <w:rFonts w:asciiTheme="majorHAnsi" w:hAnsiTheme="majorHAnsi" w:cstheme="majorHAnsi"/>
        </w:rPr>
        <w:t xml:space="preserve"> </w:t>
      </w:r>
      <w:proofErr w:type="spellStart"/>
      <w:r w:rsidRPr="00106393">
        <w:rPr>
          <w:rFonts w:asciiTheme="majorHAnsi" w:hAnsiTheme="majorHAnsi" w:cstheme="majorHAnsi"/>
        </w:rPr>
        <w:t>Mahuakhera</w:t>
      </w:r>
      <w:proofErr w:type="spellEnd"/>
      <w:r w:rsidRPr="00106393">
        <w:rPr>
          <w:rFonts w:asciiTheme="majorHAnsi" w:hAnsiTheme="majorHAnsi" w:cstheme="majorHAnsi"/>
        </w:rPr>
        <w:t xml:space="preserve"> Ganj</w:t>
      </w:r>
      <w:r w:rsidRPr="00106393">
        <w:rPr>
          <w:rFonts w:asciiTheme="majorHAnsi" w:hAnsiTheme="majorHAnsi" w:cstheme="majorHAnsi"/>
          <w:b/>
          <w:bCs/>
        </w:rPr>
        <w:t xml:space="preserve"> </w:t>
      </w:r>
      <w:r w:rsidRPr="00106393">
        <w:rPr>
          <w:rFonts w:asciiTheme="majorHAnsi" w:hAnsiTheme="majorHAnsi" w:cstheme="majorHAnsi"/>
          <w:b/>
        </w:rPr>
        <w:t>Kashipur (Uttarakhand) India.</w:t>
      </w:r>
    </w:p>
    <w:p w14:paraId="2B247310" w14:textId="77777777" w:rsidR="00106393" w:rsidRPr="00106393" w:rsidRDefault="00106393" w:rsidP="00106393">
      <w:pPr>
        <w:pStyle w:val="Standard"/>
        <w:numPr>
          <w:ilvl w:val="0"/>
          <w:numId w:val="3"/>
        </w:numPr>
        <w:ind w:left="720" w:hanging="360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  <w:b/>
        </w:rPr>
        <w:t xml:space="preserve">Duration: </w:t>
      </w:r>
      <w:r w:rsidRPr="00106393">
        <w:rPr>
          <w:rFonts w:asciiTheme="majorHAnsi" w:hAnsiTheme="majorHAnsi" w:cstheme="majorHAnsi"/>
        </w:rPr>
        <w:t>May-2010 to 24-July-2013 (</w:t>
      </w:r>
      <w:r w:rsidRPr="00106393">
        <w:rPr>
          <w:rFonts w:asciiTheme="majorHAnsi" w:hAnsiTheme="majorHAnsi" w:cstheme="majorHAnsi"/>
          <w:b/>
        </w:rPr>
        <w:t>3 Years ,2 Month and 23 Days</w:t>
      </w:r>
      <w:r w:rsidRPr="00106393">
        <w:rPr>
          <w:rFonts w:asciiTheme="majorHAnsi" w:hAnsiTheme="majorHAnsi" w:cstheme="majorHAnsi"/>
        </w:rPr>
        <w:t>)</w:t>
      </w:r>
    </w:p>
    <w:p w14:paraId="305EEC94" w14:textId="77777777" w:rsidR="00106393" w:rsidRPr="00106393" w:rsidRDefault="00106393" w:rsidP="00106393">
      <w:pPr>
        <w:pStyle w:val="Standard"/>
        <w:numPr>
          <w:ilvl w:val="0"/>
          <w:numId w:val="3"/>
        </w:numPr>
        <w:ind w:left="720" w:hanging="360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  <w:b/>
        </w:rPr>
        <w:t>Designation</w:t>
      </w:r>
      <w:r w:rsidRPr="00106393">
        <w:rPr>
          <w:rFonts w:asciiTheme="majorHAnsi" w:hAnsiTheme="majorHAnsi" w:cstheme="majorHAnsi"/>
          <w:b/>
          <w:bCs/>
        </w:rPr>
        <w:t>: Accountant</w:t>
      </w:r>
    </w:p>
    <w:p w14:paraId="44A6B358" w14:textId="77777777" w:rsidR="00106393" w:rsidRPr="00106393" w:rsidRDefault="00106393" w:rsidP="00106393">
      <w:pPr>
        <w:pStyle w:val="Standard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 xml:space="preserve"> </w:t>
      </w:r>
    </w:p>
    <w:p w14:paraId="4A3B1F0B" w14:textId="77777777" w:rsidR="00106393" w:rsidRPr="00106393" w:rsidRDefault="00106393" w:rsidP="00106393">
      <w:pPr>
        <w:pStyle w:val="Standard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  <w:b/>
          <w:bCs/>
        </w:rPr>
        <w:t>Nature of Job:</w:t>
      </w:r>
    </w:p>
    <w:p w14:paraId="5922CE4C" w14:textId="77777777" w:rsidR="00106393" w:rsidRPr="00106393" w:rsidRDefault="00106393" w:rsidP="00106393">
      <w:pPr>
        <w:pStyle w:val="Standard"/>
        <w:numPr>
          <w:ilvl w:val="0"/>
          <w:numId w:val="1"/>
        </w:numPr>
        <w:ind w:left="720" w:hanging="360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Excise (Completion of all sales Invoices)</w:t>
      </w:r>
    </w:p>
    <w:p w14:paraId="275129A1" w14:textId="77777777" w:rsidR="00106393" w:rsidRPr="00106393" w:rsidRDefault="00106393" w:rsidP="00106393">
      <w:pPr>
        <w:pStyle w:val="Standard"/>
        <w:numPr>
          <w:ilvl w:val="0"/>
          <w:numId w:val="1"/>
        </w:numPr>
        <w:ind w:left="720" w:hanging="360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Sale tax return.</w:t>
      </w:r>
    </w:p>
    <w:p w14:paraId="6FB6CE2B" w14:textId="77777777" w:rsidR="00106393" w:rsidRPr="00106393" w:rsidRDefault="00106393" w:rsidP="00106393">
      <w:pPr>
        <w:pStyle w:val="Standard"/>
        <w:numPr>
          <w:ilvl w:val="0"/>
          <w:numId w:val="1"/>
        </w:numPr>
        <w:ind w:left="720" w:hanging="360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Audit-Raw material Store Finished Goods &amp; WIP.</w:t>
      </w:r>
    </w:p>
    <w:p w14:paraId="531028CD" w14:textId="77777777" w:rsidR="00106393" w:rsidRPr="00106393" w:rsidRDefault="00106393" w:rsidP="00106393">
      <w:pPr>
        <w:pStyle w:val="Standard"/>
        <w:numPr>
          <w:ilvl w:val="0"/>
          <w:numId w:val="1"/>
        </w:numPr>
        <w:ind w:left="720" w:hanging="360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Getting all the bills from Parties.</w:t>
      </w:r>
    </w:p>
    <w:p w14:paraId="2DFA30F1" w14:textId="77777777" w:rsidR="00106393" w:rsidRPr="00106393" w:rsidRDefault="00106393" w:rsidP="00106393">
      <w:pPr>
        <w:pStyle w:val="Standard"/>
        <w:numPr>
          <w:ilvl w:val="0"/>
          <w:numId w:val="1"/>
        </w:numPr>
        <w:ind w:left="720" w:hanging="360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Computer feeding of Invoices, Bills, cash, Bank Voucher, Debit/Credit Stock Transfer Notes etc.</w:t>
      </w:r>
    </w:p>
    <w:p w14:paraId="723459AD" w14:textId="77777777" w:rsidR="00106393" w:rsidRPr="00106393" w:rsidRDefault="00106393" w:rsidP="00106393">
      <w:pPr>
        <w:pStyle w:val="Standard"/>
        <w:numPr>
          <w:ilvl w:val="0"/>
          <w:numId w:val="1"/>
        </w:numPr>
        <w:ind w:left="720" w:hanging="360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TDS &amp; Income Tax</w:t>
      </w:r>
    </w:p>
    <w:p w14:paraId="5D6130AA" w14:textId="77777777" w:rsidR="00106393" w:rsidRPr="00106393" w:rsidRDefault="00106393" w:rsidP="00106393">
      <w:pPr>
        <w:pStyle w:val="Standard"/>
        <w:numPr>
          <w:ilvl w:val="0"/>
          <w:numId w:val="1"/>
        </w:numPr>
        <w:ind w:left="720" w:hanging="360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Forms: - form sixteen form “C” &amp; ’38’ &amp; OC Ticket form Road permit.</w:t>
      </w:r>
    </w:p>
    <w:p w14:paraId="7494DC78" w14:textId="77777777" w:rsidR="00106393" w:rsidRPr="00106393" w:rsidRDefault="00106393" w:rsidP="00106393">
      <w:pPr>
        <w:pStyle w:val="Standard"/>
        <w:numPr>
          <w:ilvl w:val="0"/>
          <w:numId w:val="1"/>
        </w:numPr>
        <w:ind w:left="720" w:hanging="360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Forms: - Eleven issue &amp; Sale tax received.</w:t>
      </w:r>
    </w:p>
    <w:p w14:paraId="0DDAEB52" w14:textId="77777777" w:rsidR="00106393" w:rsidRPr="00106393" w:rsidRDefault="00106393" w:rsidP="00106393">
      <w:pPr>
        <w:pStyle w:val="Standard"/>
        <w:numPr>
          <w:ilvl w:val="0"/>
          <w:numId w:val="1"/>
        </w:numPr>
        <w:ind w:left="720" w:hanging="360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Form 16 Passed at sale tax.</w:t>
      </w:r>
    </w:p>
    <w:p w14:paraId="228268DB" w14:textId="77777777" w:rsidR="00106393" w:rsidRPr="00106393" w:rsidRDefault="00106393" w:rsidP="00106393">
      <w:pPr>
        <w:pStyle w:val="Standard"/>
        <w:numPr>
          <w:ilvl w:val="0"/>
          <w:numId w:val="1"/>
        </w:numPr>
        <w:ind w:left="720" w:hanging="360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Balance confirmation, Insurance etc.</w:t>
      </w:r>
    </w:p>
    <w:p w14:paraId="7FFD58A5" w14:textId="77777777" w:rsidR="00106393" w:rsidRPr="00106393" w:rsidRDefault="00106393" w:rsidP="00106393">
      <w:pPr>
        <w:pStyle w:val="Standard"/>
        <w:numPr>
          <w:ilvl w:val="0"/>
          <w:numId w:val="1"/>
        </w:numPr>
        <w:ind w:left="720" w:hanging="360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Bank Reconciliations.</w:t>
      </w:r>
    </w:p>
    <w:p w14:paraId="353EAFE6" w14:textId="77777777" w:rsidR="00106393" w:rsidRPr="00106393" w:rsidRDefault="00106393" w:rsidP="00106393">
      <w:pPr>
        <w:pStyle w:val="Standard"/>
        <w:numPr>
          <w:ilvl w:val="0"/>
          <w:numId w:val="5"/>
        </w:numPr>
        <w:ind w:left="720" w:hanging="360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>Working on Sale (Center &amp; Local)</w:t>
      </w:r>
    </w:p>
    <w:p w14:paraId="40EECB11" w14:textId="77777777" w:rsidR="00106393" w:rsidRPr="00106393" w:rsidRDefault="00106393" w:rsidP="00106393">
      <w:pPr>
        <w:pStyle w:val="Standard"/>
        <w:numPr>
          <w:ilvl w:val="0"/>
          <w:numId w:val="4"/>
        </w:numPr>
        <w:ind w:left="720" w:hanging="360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 xml:space="preserve">Working on TDS Return (Form No. – 27A &amp; 26Q)                                                                         </w:t>
      </w:r>
    </w:p>
    <w:p w14:paraId="23F13414" w14:textId="77777777" w:rsidR="00106393" w:rsidRPr="00106393" w:rsidRDefault="00106393" w:rsidP="00106393">
      <w:pPr>
        <w:pStyle w:val="Standard"/>
        <w:ind w:left="720"/>
        <w:jc w:val="both"/>
        <w:rPr>
          <w:rFonts w:asciiTheme="majorHAnsi" w:hAnsiTheme="majorHAnsi" w:cstheme="majorHAnsi"/>
        </w:rPr>
      </w:pPr>
    </w:p>
    <w:p w14:paraId="7767A221" w14:textId="77777777" w:rsidR="00106393" w:rsidRPr="00106393" w:rsidRDefault="00106393" w:rsidP="00106393">
      <w:pPr>
        <w:pStyle w:val="Standard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  <w:b/>
          <w:u w:val="single"/>
        </w:rPr>
        <w:t>About the Company: -</w:t>
      </w:r>
    </w:p>
    <w:p w14:paraId="38050D96" w14:textId="32FD66E3" w:rsidR="00106393" w:rsidRPr="007306E9" w:rsidRDefault="00106393" w:rsidP="00106393">
      <w:pPr>
        <w:pStyle w:val="Standard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 xml:space="preserve">       </w:t>
      </w:r>
      <w:r w:rsidRPr="00106393">
        <w:rPr>
          <w:rFonts w:asciiTheme="majorHAnsi" w:hAnsiTheme="majorHAnsi" w:cstheme="majorHAnsi"/>
          <w:b/>
        </w:rPr>
        <w:t xml:space="preserve">  </w:t>
      </w:r>
      <w:r w:rsidRPr="00106393">
        <w:rPr>
          <w:rFonts w:asciiTheme="majorHAnsi" w:hAnsiTheme="majorHAnsi" w:cstheme="majorHAnsi"/>
          <w:b/>
          <w:color w:val="auto"/>
        </w:rPr>
        <w:t>The Mirza</w:t>
      </w:r>
      <w:r w:rsidRPr="00106393">
        <w:rPr>
          <w:rFonts w:asciiTheme="majorHAnsi" w:hAnsiTheme="majorHAnsi" w:cstheme="majorHAnsi"/>
          <w:b/>
        </w:rPr>
        <w:t xml:space="preserve"> Group </w:t>
      </w:r>
      <w:r w:rsidRPr="00106393">
        <w:rPr>
          <w:rFonts w:asciiTheme="majorHAnsi" w:hAnsiTheme="majorHAnsi" w:cstheme="majorHAnsi"/>
        </w:rPr>
        <w:t xml:space="preserve">of companies consisting five units in India producing shoes </w:t>
      </w:r>
      <w:r w:rsidRPr="00106393">
        <w:rPr>
          <w:rFonts w:asciiTheme="majorHAnsi" w:hAnsiTheme="majorHAnsi" w:cstheme="majorHAnsi"/>
          <w:b/>
        </w:rPr>
        <w:t>(</w:t>
      </w:r>
      <w:r w:rsidRPr="00106393">
        <w:rPr>
          <w:rFonts w:asciiTheme="majorHAnsi" w:hAnsiTheme="majorHAnsi" w:cstheme="majorHAnsi"/>
          <w:b/>
          <w:bCs/>
        </w:rPr>
        <w:t>RED TAPE</w:t>
      </w:r>
      <w:r w:rsidRPr="00106393">
        <w:rPr>
          <w:rFonts w:asciiTheme="majorHAnsi" w:hAnsiTheme="majorHAnsi" w:cstheme="majorHAnsi"/>
          <w:b/>
        </w:rPr>
        <w:t>)</w:t>
      </w:r>
      <w:r w:rsidRPr="00106393">
        <w:rPr>
          <w:rFonts w:asciiTheme="majorHAnsi" w:hAnsiTheme="majorHAnsi" w:cstheme="majorHAnsi"/>
        </w:rPr>
        <w:t xml:space="preserve"> &amp; other accessories Materials </w:t>
      </w:r>
      <w:r w:rsidRPr="00106393">
        <w:rPr>
          <w:rFonts w:asciiTheme="majorHAnsi" w:hAnsiTheme="majorHAnsi" w:cstheme="majorHAnsi"/>
          <w:b/>
        </w:rPr>
        <w:t>Mirza Group</w:t>
      </w:r>
      <w:r w:rsidRPr="00106393">
        <w:rPr>
          <w:rFonts w:asciiTheme="majorHAnsi" w:hAnsiTheme="majorHAnsi" w:cstheme="majorHAnsi"/>
        </w:rPr>
        <w:t xml:space="preserve"> is one of the leading </w:t>
      </w:r>
      <w:r w:rsidRPr="00106393">
        <w:rPr>
          <w:rFonts w:asciiTheme="majorHAnsi" w:hAnsiTheme="majorHAnsi" w:cstheme="majorHAnsi"/>
          <w:b/>
        </w:rPr>
        <w:t>Quality shoes producing</w:t>
      </w:r>
      <w:r w:rsidRPr="00106393">
        <w:rPr>
          <w:rFonts w:asciiTheme="majorHAnsi" w:hAnsiTheme="majorHAnsi" w:cstheme="majorHAnsi"/>
        </w:rPr>
        <w:t xml:space="preserve"> not only in India but in foreign</w:t>
      </w:r>
      <w:r w:rsidR="007306E9">
        <w:rPr>
          <w:rFonts w:asciiTheme="majorHAnsi" w:hAnsiTheme="majorHAnsi" w:cstheme="majorHAnsi"/>
        </w:rPr>
        <w:t>.</w:t>
      </w:r>
    </w:p>
    <w:p w14:paraId="34E6FBE0" w14:textId="77777777" w:rsidR="00106393" w:rsidRPr="00106393" w:rsidRDefault="00106393" w:rsidP="00106393">
      <w:pPr>
        <w:pStyle w:val="Standard"/>
        <w:jc w:val="both"/>
        <w:rPr>
          <w:rFonts w:asciiTheme="majorHAnsi" w:hAnsiTheme="majorHAnsi" w:cstheme="majorHAnsi"/>
          <w:b/>
          <w:bCs/>
        </w:rPr>
      </w:pPr>
      <w:r w:rsidRPr="00106393">
        <w:rPr>
          <w:rFonts w:asciiTheme="majorHAnsi" w:hAnsiTheme="majorHAnsi" w:cstheme="majorHAnsi"/>
          <w:b/>
          <w:bCs/>
        </w:rPr>
        <w:t>Personal Information:</w:t>
      </w:r>
    </w:p>
    <w:p w14:paraId="1C5985B0" w14:textId="794D525E" w:rsidR="00106393" w:rsidRPr="00106393" w:rsidRDefault="00106393" w:rsidP="00106393">
      <w:pPr>
        <w:pStyle w:val="Standard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 xml:space="preserve">Father’s Name               </w:t>
      </w:r>
      <w:proofErr w:type="gramStart"/>
      <w:r w:rsidRPr="00106393">
        <w:rPr>
          <w:rFonts w:asciiTheme="majorHAnsi" w:hAnsiTheme="majorHAnsi" w:cstheme="majorHAnsi"/>
        </w:rPr>
        <w:t xml:space="preserve"> </w:t>
      </w:r>
      <w:r w:rsidR="007306E9" w:rsidRPr="00106393">
        <w:rPr>
          <w:rFonts w:asciiTheme="majorHAnsi" w:hAnsiTheme="majorHAnsi" w:cstheme="majorHAnsi"/>
        </w:rPr>
        <w:t xml:space="preserve"> :</w:t>
      </w:r>
      <w:proofErr w:type="gramEnd"/>
      <w:r w:rsidRPr="00106393">
        <w:rPr>
          <w:rFonts w:asciiTheme="majorHAnsi" w:hAnsiTheme="majorHAnsi" w:cstheme="majorHAnsi"/>
        </w:rPr>
        <w:t xml:space="preserve">      Mr. Sabir Husain</w:t>
      </w:r>
    </w:p>
    <w:p w14:paraId="316A6517" w14:textId="1AF519B2" w:rsidR="00106393" w:rsidRPr="00106393" w:rsidRDefault="00106393" w:rsidP="00106393">
      <w:pPr>
        <w:pStyle w:val="Standard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 xml:space="preserve">Date of Birth </w:t>
      </w:r>
      <w:r w:rsidRPr="00106393">
        <w:rPr>
          <w:rFonts w:asciiTheme="majorHAnsi" w:hAnsiTheme="majorHAnsi" w:cstheme="majorHAnsi"/>
        </w:rPr>
        <w:tab/>
        <w:t xml:space="preserve">             </w:t>
      </w:r>
      <w:r w:rsidR="007306E9">
        <w:rPr>
          <w:rFonts w:asciiTheme="majorHAnsi" w:hAnsiTheme="majorHAnsi" w:cstheme="majorHAnsi"/>
        </w:rPr>
        <w:tab/>
        <w:t xml:space="preserve"> </w:t>
      </w:r>
      <w:proofErr w:type="gramStart"/>
      <w:r w:rsidR="007306E9">
        <w:rPr>
          <w:rFonts w:asciiTheme="majorHAnsi" w:hAnsiTheme="majorHAnsi" w:cstheme="majorHAnsi"/>
        </w:rPr>
        <w:t xml:space="preserve">  :</w:t>
      </w:r>
      <w:proofErr w:type="gramEnd"/>
      <w:r w:rsidRPr="00106393">
        <w:rPr>
          <w:rFonts w:asciiTheme="majorHAnsi" w:hAnsiTheme="majorHAnsi" w:cstheme="majorHAnsi"/>
        </w:rPr>
        <w:t xml:space="preserve">      14/06/1986</w:t>
      </w:r>
    </w:p>
    <w:p w14:paraId="59B4E704" w14:textId="50F25342" w:rsidR="00106393" w:rsidRPr="00106393" w:rsidRDefault="00106393" w:rsidP="00106393">
      <w:pPr>
        <w:pStyle w:val="Standard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 xml:space="preserve">Marital Status </w:t>
      </w:r>
      <w:r w:rsidRPr="00106393">
        <w:rPr>
          <w:rFonts w:asciiTheme="majorHAnsi" w:hAnsiTheme="majorHAnsi" w:cstheme="majorHAnsi"/>
        </w:rPr>
        <w:tab/>
        <w:t xml:space="preserve">             </w:t>
      </w:r>
      <w:r w:rsidR="007306E9">
        <w:rPr>
          <w:rFonts w:asciiTheme="majorHAnsi" w:hAnsiTheme="majorHAnsi" w:cstheme="majorHAnsi"/>
        </w:rPr>
        <w:t xml:space="preserve">  </w:t>
      </w:r>
      <w:proofErr w:type="gramStart"/>
      <w:r w:rsidR="007306E9">
        <w:rPr>
          <w:rFonts w:asciiTheme="majorHAnsi" w:hAnsiTheme="majorHAnsi" w:cstheme="majorHAnsi"/>
        </w:rPr>
        <w:t xml:space="preserve">  :</w:t>
      </w:r>
      <w:proofErr w:type="gramEnd"/>
      <w:r w:rsidRPr="00106393">
        <w:rPr>
          <w:rFonts w:asciiTheme="majorHAnsi" w:hAnsiTheme="majorHAnsi" w:cstheme="majorHAnsi"/>
        </w:rPr>
        <w:t xml:space="preserve">      unmarried</w:t>
      </w:r>
    </w:p>
    <w:p w14:paraId="0C0F5F1F" w14:textId="47E787B9" w:rsidR="00106393" w:rsidRPr="00106393" w:rsidRDefault="00106393" w:rsidP="00106393">
      <w:pPr>
        <w:pStyle w:val="Standard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 xml:space="preserve">Nationality                      </w:t>
      </w:r>
      <w:proofErr w:type="gramStart"/>
      <w:r w:rsidRPr="00106393">
        <w:rPr>
          <w:rFonts w:asciiTheme="majorHAnsi" w:hAnsiTheme="majorHAnsi" w:cstheme="majorHAnsi"/>
        </w:rPr>
        <w:t xml:space="preserve">  :</w:t>
      </w:r>
      <w:proofErr w:type="gramEnd"/>
      <w:r w:rsidRPr="00106393">
        <w:rPr>
          <w:rFonts w:asciiTheme="majorHAnsi" w:hAnsiTheme="majorHAnsi" w:cstheme="majorHAnsi"/>
        </w:rPr>
        <w:t xml:space="preserve">      Indian</w:t>
      </w:r>
    </w:p>
    <w:p w14:paraId="44C0D37F" w14:textId="184E97AE" w:rsidR="00106393" w:rsidRPr="00106393" w:rsidRDefault="00106393" w:rsidP="00106393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9176"/>
        </w:tabs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 xml:space="preserve">Religion                           </w:t>
      </w:r>
      <w:proofErr w:type="gramStart"/>
      <w:r w:rsidRPr="00106393">
        <w:rPr>
          <w:rFonts w:asciiTheme="majorHAnsi" w:hAnsiTheme="majorHAnsi" w:cstheme="majorHAnsi"/>
        </w:rPr>
        <w:t xml:space="preserve"> </w:t>
      </w:r>
      <w:r w:rsidR="007306E9">
        <w:rPr>
          <w:rFonts w:asciiTheme="majorHAnsi" w:hAnsiTheme="majorHAnsi" w:cstheme="majorHAnsi"/>
        </w:rPr>
        <w:t xml:space="preserve"> </w:t>
      </w:r>
      <w:r w:rsidRPr="00106393">
        <w:rPr>
          <w:rFonts w:asciiTheme="majorHAnsi" w:hAnsiTheme="majorHAnsi" w:cstheme="majorHAnsi"/>
        </w:rPr>
        <w:t>:</w:t>
      </w:r>
      <w:proofErr w:type="gramEnd"/>
      <w:r w:rsidRPr="00106393">
        <w:rPr>
          <w:rFonts w:asciiTheme="majorHAnsi" w:hAnsiTheme="majorHAnsi" w:cstheme="majorHAnsi"/>
        </w:rPr>
        <w:t xml:space="preserve">      Islam</w:t>
      </w:r>
      <w:r w:rsidRPr="00106393">
        <w:rPr>
          <w:rFonts w:asciiTheme="majorHAnsi" w:hAnsiTheme="majorHAnsi" w:cstheme="majorHAnsi"/>
        </w:rPr>
        <w:tab/>
      </w:r>
      <w:r w:rsidRPr="00106393">
        <w:rPr>
          <w:rFonts w:asciiTheme="majorHAnsi" w:hAnsiTheme="majorHAnsi" w:cstheme="majorHAnsi"/>
        </w:rPr>
        <w:tab/>
      </w:r>
    </w:p>
    <w:p w14:paraId="347E818F" w14:textId="76BD1099" w:rsidR="00106393" w:rsidRPr="00106393" w:rsidRDefault="00106393" w:rsidP="00106393">
      <w:pPr>
        <w:pStyle w:val="Standard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 xml:space="preserve">Languages Known          </w:t>
      </w:r>
      <w:proofErr w:type="gramStart"/>
      <w:r w:rsidR="007306E9">
        <w:rPr>
          <w:rFonts w:asciiTheme="majorHAnsi" w:hAnsiTheme="majorHAnsi" w:cstheme="majorHAnsi"/>
        </w:rPr>
        <w:t xml:space="preserve"> </w:t>
      </w:r>
      <w:r w:rsidRPr="00106393">
        <w:rPr>
          <w:rFonts w:asciiTheme="majorHAnsi" w:hAnsiTheme="majorHAnsi" w:cstheme="majorHAnsi"/>
        </w:rPr>
        <w:t xml:space="preserve"> :</w:t>
      </w:r>
      <w:proofErr w:type="gramEnd"/>
      <w:r w:rsidRPr="00106393">
        <w:rPr>
          <w:rFonts w:asciiTheme="majorHAnsi" w:hAnsiTheme="majorHAnsi" w:cstheme="majorHAnsi"/>
        </w:rPr>
        <w:t xml:space="preserve">       Hindi, English</w:t>
      </w:r>
    </w:p>
    <w:p w14:paraId="743D1D4B" w14:textId="4E32A834" w:rsidR="00106393" w:rsidRPr="00106393" w:rsidRDefault="00106393" w:rsidP="00106393">
      <w:pPr>
        <w:pStyle w:val="Standard"/>
        <w:jc w:val="both"/>
        <w:rPr>
          <w:rFonts w:asciiTheme="majorHAnsi" w:hAnsiTheme="majorHAnsi" w:cstheme="majorHAnsi"/>
          <w:b/>
        </w:rPr>
      </w:pPr>
      <w:r w:rsidRPr="00106393">
        <w:rPr>
          <w:rFonts w:asciiTheme="majorHAnsi" w:hAnsiTheme="majorHAnsi" w:cstheme="majorHAnsi"/>
        </w:rPr>
        <w:t>Current Address</w:t>
      </w:r>
      <w:r w:rsidRPr="00106393">
        <w:rPr>
          <w:rFonts w:asciiTheme="majorHAnsi" w:hAnsiTheme="majorHAnsi" w:cstheme="majorHAnsi"/>
        </w:rPr>
        <w:tab/>
        <w:t xml:space="preserve">  </w:t>
      </w:r>
      <w:proofErr w:type="gramStart"/>
      <w:r w:rsidRPr="00106393">
        <w:rPr>
          <w:rFonts w:asciiTheme="majorHAnsi" w:hAnsiTheme="majorHAnsi" w:cstheme="majorHAnsi"/>
        </w:rPr>
        <w:t xml:space="preserve">  :</w:t>
      </w:r>
      <w:proofErr w:type="gramEnd"/>
      <w:r w:rsidRPr="00106393">
        <w:rPr>
          <w:rFonts w:asciiTheme="majorHAnsi" w:hAnsiTheme="majorHAnsi" w:cstheme="majorHAnsi"/>
        </w:rPr>
        <w:t xml:space="preserve">      E12/90C, Hauz Rani,</w:t>
      </w:r>
      <w:r w:rsidRPr="00106393">
        <w:rPr>
          <w:rFonts w:asciiTheme="majorHAnsi" w:hAnsiTheme="majorHAnsi" w:cstheme="majorHAnsi"/>
          <w:b/>
        </w:rPr>
        <w:t xml:space="preserve"> Malvinagar Delhi-110017</w:t>
      </w:r>
    </w:p>
    <w:p w14:paraId="6799B7FC" w14:textId="086BBF04" w:rsidR="00106393" w:rsidRPr="00106393" w:rsidRDefault="00106393" w:rsidP="00106393">
      <w:pPr>
        <w:pStyle w:val="Standard"/>
        <w:jc w:val="both"/>
        <w:rPr>
          <w:rFonts w:asciiTheme="majorHAnsi" w:hAnsiTheme="majorHAnsi" w:cstheme="majorHAnsi"/>
        </w:rPr>
      </w:pPr>
      <w:r w:rsidRPr="00106393">
        <w:rPr>
          <w:rFonts w:asciiTheme="majorHAnsi" w:hAnsiTheme="majorHAnsi" w:cstheme="majorHAnsi"/>
        </w:rPr>
        <w:t xml:space="preserve">Permanent Address       </w:t>
      </w:r>
      <w:proofErr w:type="gramStart"/>
      <w:r w:rsidRPr="00106393">
        <w:rPr>
          <w:rFonts w:asciiTheme="majorHAnsi" w:hAnsiTheme="majorHAnsi" w:cstheme="majorHAnsi"/>
        </w:rPr>
        <w:t xml:space="preserve">  :</w:t>
      </w:r>
      <w:proofErr w:type="gramEnd"/>
      <w:r w:rsidRPr="00106393">
        <w:rPr>
          <w:rFonts w:asciiTheme="majorHAnsi" w:hAnsiTheme="majorHAnsi" w:cstheme="majorHAnsi"/>
        </w:rPr>
        <w:t xml:space="preserve">      H. No-79, </w:t>
      </w:r>
      <w:proofErr w:type="spellStart"/>
      <w:r w:rsidRPr="00106393">
        <w:rPr>
          <w:rFonts w:asciiTheme="majorHAnsi" w:hAnsiTheme="majorHAnsi" w:cstheme="majorHAnsi"/>
        </w:rPr>
        <w:t>Ramuwala</w:t>
      </w:r>
      <w:proofErr w:type="spellEnd"/>
      <w:r w:rsidRPr="00106393">
        <w:rPr>
          <w:rFonts w:asciiTheme="majorHAnsi" w:hAnsiTheme="majorHAnsi" w:cstheme="majorHAnsi"/>
        </w:rPr>
        <w:t xml:space="preserve"> </w:t>
      </w:r>
      <w:proofErr w:type="spellStart"/>
      <w:r w:rsidRPr="00106393">
        <w:rPr>
          <w:rFonts w:asciiTheme="majorHAnsi" w:hAnsiTheme="majorHAnsi" w:cstheme="majorHAnsi"/>
        </w:rPr>
        <w:t>Gunesh</w:t>
      </w:r>
      <w:proofErr w:type="spellEnd"/>
      <w:r w:rsidRPr="00106393">
        <w:rPr>
          <w:rFonts w:asciiTheme="majorHAnsi" w:hAnsiTheme="majorHAnsi" w:cstheme="majorHAnsi"/>
        </w:rPr>
        <w:t xml:space="preserve"> Post </w:t>
      </w:r>
      <w:proofErr w:type="spellStart"/>
      <w:r w:rsidRPr="00106393">
        <w:rPr>
          <w:rFonts w:asciiTheme="majorHAnsi" w:hAnsiTheme="majorHAnsi" w:cstheme="majorHAnsi"/>
        </w:rPr>
        <w:t>Thakurdwara</w:t>
      </w:r>
      <w:proofErr w:type="spellEnd"/>
      <w:r w:rsidRPr="00106393">
        <w:rPr>
          <w:rFonts w:asciiTheme="majorHAnsi" w:hAnsiTheme="majorHAnsi" w:cstheme="majorHAnsi"/>
        </w:rPr>
        <w:t xml:space="preserve"> Distt-Moradabad (U.P.)</w:t>
      </w:r>
    </w:p>
    <w:p w14:paraId="0F343490" w14:textId="77777777" w:rsidR="00106393" w:rsidRPr="00106393" w:rsidRDefault="00106393" w:rsidP="00106393">
      <w:pPr>
        <w:pStyle w:val="Standard"/>
        <w:jc w:val="both"/>
        <w:rPr>
          <w:rFonts w:asciiTheme="majorHAnsi" w:hAnsiTheme="majorHAnsi" w:cstheme="majorHAnsi"/>
        </w:rPr>
      </w:pPr>
    </w:p>
    <w:p w14:paraId="60D12F02" w14:textId="77777777" w:rsidR="00106393" w:rsidRPr="00106393" w:rsidRDefault="00106393" w:rsidP="00106393">
      <w:pPr>
        <w:pStyle w:val="Standard"/>
        <w:jc w:val="both"/>
        <w:rPr>
          <w:rFonts w:asciiTheme="majorHAnsi" w:hAnsiTheme="majorHAnsi" w:cstheme="majorHAnsi"/>
          <w:i/>
        </w:rPr>
      </w:pPr>
      <w:r w:rsidRPr="00106393">
        <w:rPr>
          <w:rFonts w:asciiTheme="majorHAnsi" w:hAnsiTheme="majorHAnsi" w:cstheme="majorHAnsi"/>
          <w:b/>
          <w:bCs/>
          <w:i/>
        </w:rPr>
        <w:t>Interest and Activities</w:t>
      </w:r>
      <w:r w:rsidRPr="00106393">
        <w:rPr>
          <w:rFonts w:asciiTheme="majorHAnsi" w:hAnsiTheme="majorHAnsi" w:cstheme="majorHAnsi"/>
          <w:i/>
        </w:rPr>
        <w:t>:  Playing cricket, Surfing Internet, appreciate music, and Reading books.</w:t>
      </w:r>
    </w:p>
    <w:p w14:paraId="5405507E" w14:textId="77777777" w:rsidR="00106393" w:rsidRPr="00106393" w:rsidRDefault="00106393" w:rsidP="00106393">
      <w:pPr>
        <w:pStyle w:val="Standard"/>
        <w:jc w:val="both"/>
        <w:rPr>
          <w:rFonts w:asciiTheme="majorHAnsi" w:hAnsiTheme="majorHAnsi" w:cstheme="majorHAnsi"/>
        </w:rPr>
      </w:pPr>
    </w:p>
    <w:p w14:paraId="41C85F44" w14:textId="3E60DD3E" w:rsidR="00106393" w:rsidRPr="007306E9" w:rsidRDefault="00106393" w:rsidP="007306E9">
      <w:pPr>
        <w:pStyle w:val="Heading3"/>
        <w:pBdr>
          <w:bottom w:val="none" w:sz="0" w:space="0" w:color="auto"/>
        </w:pBdr>
        <w:tabs>
          <w:tab w:val="center" w:pos="5310"/>
        </w:tabs>
        <w:bidi w:val="0"/>
        <w:ind w:left="720" w:hanging="720"/>
        <w:jc w:val="both"/>
        <w:rPr>
          <w:rFonts w:asciiTheme="majorHAnsi" w:hAnsiTheme="majorHAnsi" w:cstheme="majorHAnsi"/>
          <w:color w:val="000000"/>
          <w:lang w:eastAsia="en-US"/>
        </w:rPr>
      </w:pPr>
      <w:r w:rsidRPr="00106393">
        <w:rPr>
          <w:rFonts w:asciiTheme="majorHAnsi" w:hAnsiTheme="majorHAnsi" w:cstheme="majorHAnsi"/>
          <w:color w:val="000000"/>
          <w:lang w:eastAsia="en-US"/>
        </w:rPr>
        <w:t xml:space="preserve">             I declare that all the information given above is true to the best of my knowledge.</w:t>
      </w:r>
    </w:p>
    <w:sectPr w:rsidR="00106393" w:rsidRPr="007306E9" w:rsidSect="00715C0C">
      <w:pgSz w:w="12240" w:h="15840"/>
      <w:pgMar w:top="1134" w:right="1440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4AE1"/>
    <w:multiLevelType w:val="hybridMultilevel"/>
    <w:tmpl w:val="76E8FD9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CB76289C">
      <w:numFmt w:val="decimal"/>
      <w:lvlText w:val=""/>
      <w:lvlJc w:val="left"/>
    </w:lvl>
    <w:lvl w:ilvl="2" w:tplc="3960A956">
      <w:numFmt w:val="decimal"/>
      <w:lvlText w:val=""/>
      <w:lvlJc w:val="left"/>
    </w:lvl>
    <w:lvl w:ilvl="3" w:tplc="BB38EF68">
      <w:numFmt w:val="decimal"/>
      <w:lvlText w:val=""/>
      <w:lvlJc w:val="left"/>
    </w:lvl>
    <w:lvl w:ilvl="4" w:tplc="077EE96C">
      <w:numFmt w:val="decimal"/>
      <w:lvlText w:val=""/>
      <w:lvlJc w:val="left"/>
    </w:lvl>
    <w:lvl w:ilvl="5" w:tplc="8CA89AB0">
      <w:numFmt w:val="decimal"/>
      <w:lvlText w:val=""/>
      <w:lvlJc w:val="left"/>
    </w:lvl>
    <w:lvl w:ilvl="6" w:tplc="DC72BFAC">
      <w:numFmt w:val="decimal"/>
      <w:lvlText w:val=""/>
      <w:lvlJc w:val="left"/>
    </w:lvl>
    <w:lvl w:ilvl="7" w:tplc="D44E3E24">
      <w:numFmt w:val="decimal"/>
      <w:lvlText w:val=""/>
      <w:lvlJc w:val="left"/>
    </w:lvl>
    <w:lvl w:ilvl="8" w:tplc="4FF61C84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2C8EB7D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06A3F24">
      <w:numFmt w:val="decimal"/>
      <w:lvlText w:val=""/>
      <w:lvlJc w:val="left"/>
    </w:lvl>
    <w:lvl w:ilvl="2" w:tplc="9A985804">
      <w:numFmt w:val="decimal"/>
      <w:lvlText w:val=""/>
      <w:lvlJc w:val="left"/>
    </w:lvl>
    <w:lvl w:ilvl="3" w:tplc="ED7086D2">
      <w:numFmt w:val="decimal"/>
      <w:lvlText w:val=""/>
      <w:lvlJc w:val="left"/>
    </w:lvl>
    <w:lvl w:ilvl="4" w:tplc="B3C066C4">
      <w:numFmt w:val="decimal"/>
      <w:lvlText w:val=""/>
      <w:lvlJc w:val="left"/>
    </w:lvl>
    <w:lvl w:ilvl="5" w:tplc="05EEC5E6">
      <w:numFmt w:val="decimal"/>
      <w:lvlText w:val=""/>
      <w:lvlJc w:val="left"/>
    </w:lvl>
    <w:lvl w:ilvl="6" w:tplc="86CEF0E2">
      <w:numFmt w:val="decimal"/>
      <w:lvlText w:val=""/>
      <w:lvlJc w:val="left"/>
    </w:lvl>
    <w:lvl w:ilvl="7" w:tplc="BF20B2E8">
      <w:numFmt w:val="decimal"/>
      <w:lvlText w:val=""/>
      <w:lvlJc w:val="left"/>
    </w:lvl>
    <w:lvl w:ilvl="8" w:tplc="113A4470">
      <w:numFmt w:val="decimal"/>
      <w:lvlText w:val=""/>
      <w:lvlJc w:val="left"/>
    </w:lvl>
  </w:abstractNum>
  <w:abstractNum w:abstractNumId="2" w15:restartNumberingAfterBreak="0">
    <w:nsid w:val="00E6349F"/>
    <w:multiLevelType w:val="hybridMultilevel"/>
    <w:tmpl w:val="CB74A7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51C59"/>
    <w:multiLevelType w:val="hybridMultilevel"/>
    <w:tmpl w:val="000C07DA"/>
    <w:lvl w:ilvl="0" w:tplc="4009000B">
      <w:start w:val="1"/>
      <w:numFmt w:val="bullet"/>
      <w:lvlText w:val=""/>
      <w:lvlJc w:val="left"/>
      <w:pPr>
        <w:ind w:left="62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4" w15:restartNumberingAfterBreak="0">
    <w:nsid w:val="1C9B249F"/>
    <w:multiLevelType w:val="multilevel"/>
    <w:tmpl w:val="20663826"/>
    <w:styleLink w:val="WW8Num7"/>
    <w:lvl w:ilvl="0">
      <w:numFmt w:val="bullet"/>
      <w:lvlText w:val=""/>
      <w:lvlJc w:val="left"/>
      <w:rPr>
        <w:rFonts w:ascii="Wingdings" w:hAnsi="Wingdings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21A90DDF"/>
    <w:multiLevelType w:val="hybridMultilevel"/>
    <w:tmpl w:val="CD0CDC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95562"/>
    <w:multiLevelType w:val="hybridMultilevel"/>
    <w:tmpl w:val="450C2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A528F"/>
    <w:multiLevelType w:val="multilevel"/>
    <w:tmpl w:val="1214F6B6"/>
    <w:styleLink w:val="WW8Num9"/>
    <w:lvl w:ilvl="0">
      <w:start w:val="1"/>
      <w:numFmt w:val="bullet"/>
      <w:lvlText w:val=""/>
      <w:lvlJc w:val="left"/>
      <w:rPr>
        <w:rFonts w:ascii="Wingdings" w:hAnsi="Wingdings" w:hint="default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34E03AC5"/>
    <w:multiLevelType w:val="multilevel"/>
    <w:tmpl w:val="CDEA3A60"/>
    <w:styleLink w:val="WW8Num6"/>
    <w:lvl w:ilvl="0">
      <w:numFmt w:val="bullet"/>
      <w:lvlText w:val=""/>
      <w:lvlJc w:val="left"/>
      <w:rPr>
        <w:rFonts w:ascii="Wingdings" w:hAnsi="Wingdings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3D8C5CFF"/>
    <w:multiLevelType w:val="hybridMultilevel"/>
    <w:tmpl w:val="25CEA6B0"/>
    <w:lvl w:ilvl="0" w:tplc="4009000D">
      <w:start w:val="1"/>
      <w:numFmt w:val="bullet"/>
      <w:lvlText w:val=""/>
      <w:lvlJc w:val="left"/>
      <w:pPr>
        <w:ind w:left="222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9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89" w:hanging="360"/>
      </w:pPr>
      <w:rPr>
        <w:rFonts w:ascii="Wingdings" w:hAnsi="Wingdings" w:hint="default"/>
      </w:rPr>
    </w:lvl>
  </w:abstractNum>
  <w:abstractNum w:abstractNumId="10" w15:restartNumberingAfterBreak="0">
    <w:nsid w:val="41692C73"/>
    <w:multiLevelType w:val="hybridMultilevel"/>
    <w:tmpl w:val="FF12F8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6523A"/>
    <w:multiLevelType w:val="multilevel"/>
    <w:tmpl w:val="FDC4FA62"/>
    <w:styleLink w:val="WW8Num2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485B1831"/>
    <w:multiLevelType w:val="hybridMultilevel"/>
    <w:tmpl w:val="FF2034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06B86"/>
    <w:multiLevelType w:val="hybridMultilevel"/>
    <w:tmpl w:val="A78C1C20"/>
    <w:lvl w:ilvl="0" w:tplc="4009000D">
      <w:start w:val="1"/>
      <w:numFmt w:val="bullet"/>
      <w:lvlText w:val=""/>
      <w:lvlJc w:val="left"/>
      <w:pPr>
        <w:ind w:left="228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47" w:hanging="360"/>
      </w:pPr>
      <w:rPr>
        <w:rFonts w:ascii="Wingdings" w:hAnsi="Wingdings" w:hint="default"/>
      </w:rPr>
    </w:lvl>
  </w:abstractNum>
  <w:abstractNum w:abstractNumId="14" w15:restartNumberingAfterBreak="0">
    <w:nsid w:val="4F8C6167"/>
    <w:multiLevelType w:val="hybridMultilevel"/>
    <w:tmpl w:val="F3D600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72061"/>
    <w:multiLevelType w:val="hybridMultilevel"/>
    <w:tmpl w:val="BE82F26A"/>
    <w:lvl w:ilvl="0" w:tplc="4009000D">
      <w:start w:val="1"/>
      <w:numFmt w:val="bullet"/>
      <w:lvlText w:val=""/>
      <w:lvlJc w:val="left"/>
      <w:pPr>
        <w:ind w:left="226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9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24" w:hanging="360"/>
      </w:pPr>
      <w:rPr>
        <w:rFonts w:ascii="Wingdings" w:hAnsi="Wingdings" w:hint="default"/>
      </w:rPr>
    </w:lvl>
  </w:abstractNum>
  <w:abstractNum w:abstractNumId="16" w15:restartNumberingAfterBreak="0">
    <w:nsid w:val="667B56BC"/>
    <w:multiLevelType w:val="multilevel"/>
    <w:tmpl w:val="72DA9150"/>
    <w:styleLink w:val="WW8Num12"/>
    <w:lvl w:ilvl="0">
      <w:start w:val="1"/>
      <w:numFmt w:val="bullet"/>
      <w:lvlText w:val=""/>
      <w:lvlJc w:val="left"/>
      <w:rPr>
        <w:rFonts w:ascii="Wingdings" w:hAnsi="Wingdings" w:hint="default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AAC245E"/>
    <w:multiLevelType w:val="hybridMultilevel"/>
    <w:tmpl w:val="404C0DD2"/>
    <w:lvl w:ilvl="0" w:tplc="4009000D">
      <w:start w:val="1"/>
      <w:numFmt w:val="bullet"/>
      <w:lvlText w:val=""/>
      <w:lvlJc w:val="left"/>
      <w:pPr>
        <w:ind w:left="297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8" w15:restartNumberingAfterBreak="0">
    <w:nsid w:val="727B23DE"/>
    <w:multiLevelType w:val="multilevel"/>
    <w:tmpl w:val="A8DE0146"/>
    <w:styleLink w:val="WW8Num4"/>
    <w:lvl w:ilvl="0">
      <w:start w:val="1"/>
      <w:numFmt w:val="bullet"/>
      <w:lvlText w:val=""/>
      <w:lvlJc w:val="left"/>
      <w:rPr>
        <w:rFonts w:ascii="Wingdings" w:hAnsi="Wingdings" w:hint="default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1"/>
  </w:num>
  <w:num w:numId="2">
    <w:abstractNumId w:val="4"/>
  </w:num>
  <w:num w:numId="3">
    <w:abstractNumId w:val="18"/>
  </w:num>
  <w:num w:numId="4">
    <w:abstractNumId w:val="16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15"/>
  </w:num>
  <w:num w:numId="10">
    <w:abstractNumId w:val="9"/>
  </w:num>
  <w:num w:numId="11">
    <w:abstractNumId w:val="12"/>
  </w:num>
  <w:num w:numId="12">
    <w:abstractNumId w:val="17"/>
  </w:num>
  <w:num w:numId="13">
    <w:abstractNumId w:val="14"/>
  </w:num>
  <w:num w:numId="14">
    <w:abstractNumId w:val="5"/>
  </w:num>
  <w:num w:numId="15">
    <w:abstractNumId w:val="2"/>
  </w:num>
  <w:num w:numId="16">
    <w:abstractNumId w:val="10"/>
  </w:num>
  <w:num w:numId="17">
    <w:abstractNumId w:val="6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F6"/>
    <w:rsid w:val="000D58FE"/>
    <w:rsid w:val="00106393"/>
    <w:rsid w:val="004C24DF"/>
    <w:rsid w:val="007306E9"/>
    <w:rsid w:val="0078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113EA"/>
  <w15:chartTrackingRefBased/>
  <w15:docId w15:val="{1AFAEC99-1522-4611-964A-519E905D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1063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Heading3">
    <w:name w:val="heading 3"/>
    <w:basedOn w:val="Standard"/>
    <w:next w:val="Standard"/>
    <w:link w:val="Heading3Char"/>
    <w:rsid w:val="00106393"/>
    <w:pPr>
      <w:pBdr>
        <w:bottom w:val="single" w:sz="4" w:space="1" w:color="C0C0C0"/>
      </w:pBdr>
      <w:bidi/>
      <w:spacing w:before="200" w:after="80"/>
      <w:outlineLvl w:val="2"/>
    </w:pPr>
    <w:rPr>
      <w:rFonts w:ascii="Cambria" w:hAnsi="Cambria"/>
      <w:color w:val="4F81BD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6393"/>
    <w:rPr>
      <w:rFonts w:ascii="Cambria" w:eastAsia="Lucida Sans Unicode" w:hAnsi="Cambria" w:cs="Tahoma"/>
      <w:color w:val="4F81BD"/>
      <w:kern w:val="3"/>
      <w:sz w:val="24"/>
      <w:szCs w:val="24"/>
      <w:lang w:val="en-US" w:eastAsia="ja-JP" w:bidi="en-US"/>
    </w:rPr>
  </w:style>
  <w:style w:type="paragraph" w:customStyle="1" w:styleId="Standard">
    <w:name w:val="Standard"/>
    <w:rsid w:val="001063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numbering" w:customStyle="1" w:styleId="WW8Num2">
    <w:name w:val="WW8Num2"/>
    <w:basedOn w:val="NoList"/>
    <w:rsid w:val="00106393"/>
    <w:pPr>
      <w:numPr>
        <w:numId w:val="1"/>
      </w:numPr>
    </w:pPr>
  </w:style>
  <w:style w:type="numbering" w:customStyle="1" w:styleId="WW8Num7">
    <w:name w:val="WW8Num7"/>
    <w:basedOn w:val="NoList"/>
    <w:rsid w:val="00106393"/>
    <w:pPr>
      <w:numPr>
        <w:numId w:val="2"/>
      </w:numPr>
    </w:pPr>
  </w:style>
  <w:style w:type="numbering" w:customStyle="1" w:styleId="WW8Num4">
    <w:name w:val="WW8Num4"/>
    <w:basedOn w:val="NoList"/>
    <w:rsid w:val="00106393"/>
    <w:pPr>
      <w:numPr>
        <w:numId w:val="3"/>
      </w:numPr>
    </w:pPr>
  </w:style>
  <w:style w:type="numbering" w:customStyle="1" w:styleId="WW8Num12">
    <w:name w:val="WW8Num12"/>
    <w:basedOn w:val="NoList"/>
    <w:rsid w:val="00106393"/>
    <w:pPr>
      <w:numPr>
        <w:numId w:val="4"/>
      </w:numPr>
    </w:pPr>
  </w:style>
  <w:style w:type="numbering" w:customStyle="1" w:styleId="WW8Num9">
    <w:name w:val="WW8Num9"/>
    <w:basedOn w:val="NoList"/>
    <w:rsid w:val="00106393"/>
    <w:pPr>
      <w:numPr>
        <w:numId w:val="5"/>
      </w:numPr>
    </w:pPr>
  </w:style>
  <w:style w:type="numbering" w:customStyle="1" w:styleId="WW8Num6">
    <w:name w:val="WW8Num6"/>
    <w:basedOn w:val="NoList"/>
    <w:rsid w:val="00106393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106393"/>
    <w:pPr>
      <w:ind w:left="720"/>
      <w:contextualSpacing/>
    </w:pPr>
  </w:style>
  <w:style w:type="paragraph" w:styleId="NormalWeb">
    <w:name w:val="Normal (Web)"/>
    <w:basedOn w:val="Normal"/>
    <w:rsid w:val="00106393"/>
    <w:pPr>
      <w:widowControl/>
      <w:suppressAutoHyphens w:val="0"/>
      <w:autoSpaceDN/>
      <w:spacing w:before="100" w:beforeAutospacing="1" w:after="115"/>
      <w:textAlignment w:val="auto"/>
    </w:pPr>
    <w:rPr>
      <w:rFonts w:eastAsia="Times New Roman" w:cs="Times New Roman"/>
      <w:color w:val="auto"/>
      <w:kern w:val="0"/>
      <w:lang w:bidi="ar-SA"/>
    </w:rPr>
  </w:style>
  <w:style w:type="character" w:styleId="Emphasis">
    <w:name w:val="Emphasis"/>
    <w:qFormat/>
    <w:rsid w:val="001063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4</cp:revision>
  <dcterms:created xsi:type="dcterms:W3CDTF">2020-02-10T13:46:00Z</dcterms:created>
  <dcterms:modified xsi:type="dcterms:W3CDTF">2020-02-10T13:49:00Z</dcterms:modified>
</cp:coreProperties>
</file>