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9F776" w14:textId="38DB6B08" w:rsidR="00785250" w:rsidRDefault="00785250" w:rsidP="00F05EA9">
      <w:pPr>
        <w:pStyle w:val="ParaAttribute0"/>
        <w:bidi/>
        <w:rPr>
          <w:rFonts w:ascii="Calibri" w:eastAsia="Calibri" w:hAnsi="Calibri"/>
          <w:b/>
          <w:i/>
          <w:sz w:val="28"/>
          <w:szCs w:val="28"/>
        </w:rPr>
      </w:pPr>
      <w:r>
        <w:rPr>
          <w:rStyle w:val="CharAttribute1"/>
          <w:rFonts w:eastAsia="Batang"/>
          <w:b w:val="0"/>
          <w:i w:val="0"/>
          <w:szCs w:val="28"/>
        </w:rPr>
        <w:tab/>
        <w:t xml:space="preserve">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82370" wp14:editId="12DE7043">
            <wp:simplePos x="0" y="0"/>
            <wp:positionH relativeFrom="column">
              <wp:posOffset>4458335</wp:posOffset>
            </wp:positionH>
            <wp:positionV relativeFrom="paragraph">
              <wp:posOffset>150495</wp:posOffset>
            </wp:positionV>
            <wp:extent cx="1532255" cy="1376045"/>
            <wp:effectExtent l="95250" t="95250" r="86995" b="90805"/>
            <wp:wrapSquare wrapText="bothSides"/>
            <wp:docPr id="9" name="Picture 1" descr="/storage/emulated/0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37604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74043" w14:textId="77777777" w:rsidR="00785250" w:rsidRPr="003455CC" w:rsidRDefault="00785250" w:rsidP="00F1028F">
      <w:pPr>
        <w:pStyle w:val="ParaAttribute1"/>
        <w:rPr>
          <w:rFonts w:ascii="Arial" w:eastAsia="Arial" w:hAnsi="Arial"/>
          <w:color w:val="000000" w:themeColor="text1"/>
          <w:spacing w:val="7"/>
          <w:sz w:val="24"/>
          <w:szCs w:val="24"/>
        </w:rPr>
      </w:pPr>
      <w:r w:rsidRPr="003455CC">
        <w:rPr>
          <w:rStyle w:val="CharAttribute4"/>
          <w:rFonts w:eastAsia="Batang"/>
          <w:color w:val="000000" w:themeColor="text1"/>
          <w:szCs w:val="24"/>
        </w:rPr>
        <w:t xml:space="preserve">       </w:t>
      </w:r>
    </w:p>
    <w:p w14:paraId="18F65A65" w14:textId="11838A16" w:rsidR="00F71E24" w:rsidRPr="0009729C" w:rsidRDefault="00785250" w:rsidP="00F71E24">
      <w:pPr>
        <w:pStyle w:val="ParaAttribute2"/>
        <w:rPr>
          <w:rStyle w:val="CharAttribute6"/>
          <w:rFonts w:eastAsia="Batang"/>
          <w:b/>
          <w:bCs/>
          <w:color w:val="000000" w:themeColor="text1"/>
          <w:szCs w:val="24"/>
        </w:rPr>
      </w:pP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 xml:space="preserve"> </w:t>
      </w:r>
      <w:r w:rsidR="00F71E24"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MOHAMED AMAKRANE</w:t>
      </w:r>
    </w:p>
    <w:p w14:paraId="3DF69E32" w14:textId="77777777" w:rsidR="00F71E24" w:rsidRPr="0009729C" w:rsidRDefault="00F71E24" w:rsidP="00F71E24">
      <w:pPr>
        <w:pStyle w:val="ParaAttribute2"/>
        <w:rPr>
          <w:rStyle w:val="CharAttribute6"/>
          <w:rFonts w:eastAsia="Batang"/>
          <w:b/>
          <w:bCs/>
          <w:color w:val="000000" w:themeColor="text1"/>
          <w:szCs w:val="24"/>
        </w:rPr>
      </w:pP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Nationality: MOROCCAN</w:t>
      </w:r>
    </w:p>
    <w:p w14:paraId="391FC546" w14:textId="77777777" w:rsidR="00F71E24" w:rsidRPr="0009729C" w:rsidRDefault="00F71E24" w:rsidP="00F71E24">
      <w:pPr>
        <w:pStyle w:val="ParaAttribute2"/>
        <w:rPr>
          <w:rStyle w:val="CharAttribute6"/>
          <w:rFonts w:eastAsia="Batang"/>
          <w:b/>
          <w:bCs/>
          <w:color w:val="000000" w:themeColor="text1"/>
          <w:szCs w:val="24"/>
        </w:rPr>
      </w:pP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 </w:t>
      </w: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Date of birth: 01-01-1979</w:t>
      </w:r>
    </w:p>
    <w:p w14:paraId="12DFD17E" w14:textId="77777777" w:rsidR="00F71E24" w:rsidRPr="0009729C" w:rsidRDefault="00F71E24" w:rsidP="00F71E24">
      <w:pPr>
        <w:pStyle w:val="ParaAttribute2"/>
        <w:rPr>
          <w:rStyle w:val="CharAttribute6"/>
          <w:rFonts w:eastAsia="Batang"/>
          <w:b/>
          <w:bCs/>
          <w:color w:val="000000" w:themeColor="text1"/>
          <w:szCs w:val="24"/>
        </w:rPr>
      </w:pP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 </w:t>
      </w: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Marital Status: Married</w:t>
      </w:r>
    </w:p>
    <w:p w14:paraId="2F74980E" w14:textId="77777777" w:rsidR="00F71E24" w:rsidRPr="0009729C" w:rsidRDefault="00F71E24" w:rsidP="00F71E24">
      <w:pPr>
        <w:pStyle w:val="ParaAttribute2"/>
        <w:rPr>
          <w:rStyle w:val="CharAttribute6"/>
          <w:rFonts w:eastAsia="Batang"/>
          <w:b/>
          <w:bCs/>
          <w:color w:val="000000" w:themeColor="text1"/>
          <w:szCs w:val="24"/>
        </w:rPr>
      </w:pP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 </w:t>
      </w: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 xml:space="preserve">Address: </w:t>
      </w:r>
      <w:proofErr w:type="spellStart"/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taza</w:t>
      </w:r>
      <w:proofErr w:type="spellEnd"/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 xml:space="preserve">-Morocco </w:t>
      </w:r>
    </w:p>
    <w:p w14:paraId="223F8CCF" w14:textId="6A195848" w:rsidR="00785250" w:rsidRPr="0009729C" w:rsidRDefault="00F71E24" w:rsidP="00A13ECD">
      <w:pPr>
        <w:pStyle w:val="ParaAttribute2"/>
        <w:rPr>
          <w:rFonts w:ascii="Calibri"/>
          <w:b/>
          <w:bCs/>
          <w:color w:val="000000" w:themeColor="text1"/>
          <w:sz w:val="24"/>
          <w:szCs w:val="24"/>
        </w:rPr>
      </w:pPr>
      <w:r w:rsidRPr="0009729C">
        <w:rPr>
          <w:rStyle w:val="CharAttribute6"/>
          <w:rFonts w:eastAsia="Batang"/>
          <w:b/>
          <w:bCs/>
          <w:color w:val="000000" w:themeColor="text1"/>
          <w:szCs w:val="24"/>
        </w:rPr>
        <w:t xml:space="preserve">(212) </w:t>
      </w:r>
      <w:r w:rsidR="00AF66B3"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0644</w:t>
      </w:r>
      <w:r w:rsidR="002C69E0"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6932</w:t>
      </w:r>
      <w:r w:rsidR="00633098" w:rsidRPr="0009729C">
        <w:rPr>
          <w:rStyle w:val="CharAttribute6"/>
          <w:rFonts w:eastAsia="Batang"/>
          <w:b/>
          <w:bCs/>
          <w:color w:val="000000" w:themeColor="text1"/>
          <w:szCs w:val="24"/>
        </w:rPr>
        <w:t>65</w:t>
      </w:r>
      <w:r w:rsidR="00785250" w:rsidRPr="0009729C">
        <w:rPr>
          <w:rStyle w:val="CharAttribute1"/>
          <w:rFonts w:eastAsia="Batang"/>
          <w:b w:val="0"/>
          <w:bCs/>
          <w:color w:val="000000" w:themeColor="text1"/>
          <w:szCs w:val="28"/>
        </w:rPr>
        <w:t xml:space="preserve">   </w:t>
      </w:r>
      <w:r w:rsidR="00785250" w:rsidRPr="0009729C">
        <w:rPr>
          <w:rStyle w:val="CharAttribute9"/>
          <w:rFonts w:eastAsia="Batang"/>
          <w:b w:val="0"/>
          <w:bCs/>
          <w:color w:val="000000" w:themeColor="text1"/>
          <w:szCs w:val="26"/>
        </w:rPr>
        <w:t xml:space="preserve">                 </w:t>
      </w:r>
      <w:r w:rsidR="00785250" w:rsidRPr="0009729C">
        <w:rPr>
          <w:rStyle w:val="CharAttribute10"/>
          <w:rFonts w:eastAsia="Batang"/>
          <w:b w:val="0"/>
          <w:bCs/>
          <w:color w:val="000000" w:themeColor="text1"/>
          <w:szCs w:val="24"/>
        </w:rPr>
        <w:t xml:space="preserve">                                                                                  </w:t>
      </w:r>
      <w:r w:rsidR="00F9762A" w:rsidRPr="0009729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E-</w:t>
      </w:r>
      <w:r w:rsidR="0083017B" w:rsidRPr="0009729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mail</w:t>
      </w:r>
      <w:r w:rsidR="008F79C1" w:rsidRPr="0009729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:mohamed-amakrane@hotmail.com</w:t>
      </w:r>
    </w:p>
    <w:tbl>
      <w:tblPr>
        <w:tblStyle w:val="DefaultTable"/>
        <w:tblW w:w="11639" w:type="auto"/>
        <w:tblInd w:w="-459" w:type="dxa"/>
        <w:tblLook w:val="0000" w:firstRow="0" w:lastRow="0" w:firstColumn="0" w:lastColumn="0" w:noHBand="0" w:noVBand="0"/>
      </w:tblPr>
      <w:tblGrid>
        <w:gridCol w:w="10916"/>
      </w:tblGrid>
      <w:tr w:rsidR="003455CC" w:rsidRPr="003455CC" w14:paraId="3E8489E0" w14:textId="77777777" w:rsidTr="00F1028F">
        <w:trPr>
          <w:trHeight w:val="465"/>
        </w:trPr>
        <w:tc>
          <w:tcPr>
            <w:tcW w:w="1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70C0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09B57E" w14:textId="77777777" w:rsidR="00785250" w:rsidRPr="003455CC" w:rsidRDefault="00785250" w:rsidP="00F1028F">
            <w:pPr>
              <w:pStyle w:val="ParaAttribute4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3455CC">
              <w:rPr>
                <w:rStyle w:val="CharAttribute13"/>
                <w:b w:val="0"/>
                <w:color w:val="000000" w:themeColor="text1"/>
                <w:szCs w:val="24"/>
                <w:u w:val="none"/>
              </w:rPr>
              <w:t>EXPERIENCE</w:t>
            </w:r>
          </w:p>
        </w:tc>
      </w:tr>
    </w:tbl>
    <w:p w14:paraId="3FAAC1D0" w14:textId="48F52135" w:rsidR="00513660" w:rsidRDefault="00513660">
      <w:pPr>
        <w:spacing w:line="300" w:lineRule="atLeast"/>
        <w:divId w:val="1218735829"/>
        <w:rPr>
          <w:rFonts w:ascii="Roboto" w:eastAsia="Times New Roman" w:hAnsi="Roboto"/>
          <w:sz w:val="27"/>
          <w:szCs w:val="27"/>
        </w:rPr>
      </w:pPr>
    </w:p>
    <w:p w14:paraId="4CC6AA5A" w14:textId="2D58FBB8" w:rsidR="00231693" w:rsidRDefault="00AD0D35" w:rsidP="00F1028F">
      <w:pPr>
        <w:pStyle w:val="ParaAttribute7"/>
        <w:rPr>
          <w:rFonts w:ascii="Calibri" w:eastAsia="Calibri" w:hAnsi="Calibri"/>
          <w:b/>
          <w:sz w:val="24"/>
          <w:szCs w:val="24"/>
        </w:rPr>
      </w:pPr>
      <w:r w:rsidRPr="00A62982">
        <w:rPr>
          <w:rFonts w:ascii="Roboto" w:eastAsia="Times New Roman" w:hAnsi="Roboto"/>
          <w:b/>
          <w:bCs/>
          <w:sz w:val="27"/>
          <w:szCs w:val="27"/>
        </w:rPr>
        <w:t>Gurkan Sef Steakhous</w:t>
      </w:r>
      <w:r w:rsidR="00231693" w:rsidRPr="00A62982">
        <w:rPr>
          <w:rFonts w:ascii="Roboto" w:eastAsia="Times New Roman" w:hAnsi="Roboto"/>
          <w:b/>
          <w:bCs/>
          <w:sz w:val="27"/>
          <w:szCs w:val="27"/>
          <w:lang w:val="fr-FR"/>
        </w:rPr>
        <w:t xml:space="preserve"> </w:t>
      </w:r>
      <w:r w:rsidR="00231693">
        <w:rPr>
          <w:rFonts w:ascii="Roboto" w:eastAsia="Times New Roman" w:hAnsi="Roboto"/>
          <w:sz w:val="27"/>
          <w:szCs w:val="27"/>
          <w:lang w:val="fr-FR"/>
        </w:rPr>
        <w:t xml:space="preserve">          </w:t>
      </w:r>
      <w:r w:rsidR="00B6679F">
        <w:rPr>
          <w:rFonts w:ascii="Roboto" w:eastAsia="Times New Roman" w:hAnsi="Roboto"/>
          <w:sz w:val="27"/>
          <w:szCs w:val="27"/>
          <w:lang w:val="fr-FR"/>
        </w:rPr>
        <w:t xml:space="preserve">                                            </w:t>
      </w:r>
      <w:r w:rsidR="00231693">
        <w:rPr>
          <w:rStyle w:val="CharAttribute18"/>
          <w:b w:val="0"/>
          <w:szCs w:val="24"/>
        </w:rPr>
        <w:t xml:space="preserve">Riyadh </w:t>
      </w:r>
      <w:r w:rsidR="00231693">
        <w:rPr>
          <w:rStyle w:val="CharAttribute16"/>
          <w:rFonts w:eastAsia="Batang"/>
          <w:b w:val="0"/>
          <w:szCs w:val="24"/>
        </w:rPr>
        <w:t xml:space="preserve">   Saudi Arabia</w:t>
      </w:r>
    </w:p>
    <w:p w14:paraId="04AC83CB" w14:textId="40943842" w:rsidR="00785250" w:rsidRDefault="00785250" w:rsidP="00231693">
      <w:pPr>
        <w:spacing w:line="300" w:lineRule="atLeast"/>
        <w:rPr>
          <w:rFonts w:ascii="Calibri" w:eastAsia="Calibri" w:hAnsi="Calibri"/>
          <w:b/>
          <w:sz w:val="24"/>
          <w:szCs w:val="24"/>
        </w:rPr>
      </w:pPr>
      <w:r>
        <w:rPr>
          <w:rStyle w:val="CharAttribute17"/>
          <w:b w:val="0"/>
          <w:szCs w:val="24"/>
        </w:rPr>
        <w:t xml:space="preserve">    </w:t>
      </w:r>
      <w:r w:rsidR="00AE2F35">
        <w:rPr>
          <w:rStyle w:val="CharAttribute17"/>
          <w:b w:val="0"/>
          <w:szCs w:val="24"/>
        </w:rPr>
        <w:t xml:space="preserve">F&amp;B </w:t>
      </w:r>
      <w:r>
        <w:rPr>
          <w:rStyle w:val="CharAttribute17"/>
          <w:b w:val="0"/>
          <w:szCs w:val="24"/>
        </w:rPr>
        <w:t xml:space="preserve">Supervisor                                                                                      </w:t>
      </w:r>
      <w:r w:rsidR="00A96700">
        <w:rPr>
          <w:rStyle w:val="CharAttribute17"/>
          <w:b w:val="0"/>
          <w:szCs w:val="24"/>
        </w:rPr>
        <w:t>O</w:t>
      </w:r>
      <w:r w:rsidR="00FA2EBE">
        <w:rPr>
          <w:rStyle w:val="CharAttribute17"/>
          <w:b w:val="0"/>
          <w:szCs w:val="24"/>
        </w:rPr>
        <w:t xml:space="preserve">ct </w:t>
      </w:r>
      <w:r w:rsidR="00EC3526">
        <w:rPr>
          <w:rStyle w:val="CharAttribute17"/>
          <w:b w:val="0"/>
          <w:szCs w:val="24"/>
        </w:rPr>
        <w:t xml:space="preserve">2018 To </w:t>
      </w:r>
      <w:r w:rsidR="002D3BDE">
        <w:rPr>
          <w:rStyle w:val="CharAttribute17"/>
          <w:b w:val="0"/>
          <w:szCs w:val="24"/>
        </w:rPr>
        <w:t>Oct 2</w:t>
      </w:r>
      <w:r w:rsidR="009F7884">
        <w:rPr>
          <w:rStyle w:val="CharAttribute17"/>
          <w:b w:val="0"/>
          <w:szCs w:val="24"/>
        </w:rPr>
        <w:t>020</w:t>
      </w:r>
      <w:r>
        <w:rPr>
          <w:rStyle w:val="CharAttribute17"/>
          <w:b w:val="0"/>
          <w:szCs w:val="24"/>
        </w:rPr>
        <w:t xml:space="preserve">                                    </w:t>
      </w:r>
    </w:p>
    <w:p w14:paraId="6948C6B4" w14:textId="77777777" w:rsidR="00785250" w:rsidRDefault="00785250" w:rsidP="00F1028F">
      <w:pPr>
        <w:pStyle w:val="ParaAttribute2"/>
        <w:rPr>
          <w:rFonts w:ascii="Calibri" w:eastAsia="Calibri" w:hAnsi="Calibri"/>
          <w:sz w:val="24"/>
          <w:szCs w:val="24"/>
          <w:shd w:val="clear" w:color="auto" w:fill="FFFFFF"/>
        </w:rPr>
      </w:pP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Recruiting, training and supervising staff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Planning menus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Ensuring compliance with licensing, hygiene and health and safety legislation/guidelines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Promoting and marketing the business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Overseeing stock levels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Ordering supplies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Handling customer enquiries and complaints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Taking reservations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Greeting and advising customers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Problem solving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Preparing and presenting staffing/sales reports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Keeping statistical and financial records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Assessing and improving profitability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Setting targets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Handling administration and paperwork</w:t>
      </w:r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Liaising with customers, employees, suppliers, licensing authorities, sales representatives </w:t>
      </w:r>
      <w:proofErr w:type="spellStart"/>
      <w:r>
        <w:rPr>
          <w:rStyle w:val="CharAttribute20"/>
          <w:rFonts w:eastAsia="Batang"/>
          <w:szCs w:val="24"/>
        </w:rPr>
        <w:t>etc</w:t>
      </w:r>
      <w:proofErr w:type="spellEnd"/>
      <w:r>
        <w:rPr>
          <w:rStyle w:val="CharAttribute6"/>
          <w:rFonts w:eastAsia="Batang"/>
          <w:szCs w:val="24"/>
        </w:rPr>
        <w:br/>
      </w:r>
      <w:r>
        <w:rPr>
          <w:rStyle w:val="CharAttribute20"/>
          <w:rFonts w:eastAsia="Batang"/>
          <w:szCs w:val="24"/>
        </w:rPr>
        <w:t>•</w:t>
      </w:r>
      <w:r>
        <w:rPr>
          <w:rStyle w:val="CharAttribute20"/>
          <w:rFonts w:eastAsia="Batang"/>
          <w:szCs w:val="24"/>
        </w:rPr>
        <w:t xml:space="preserve"> Making improvements to the running of the business and developing the restaurant.</w:t>
      </w:r>
    </w:p>
    <w:p w14:paraId="27FBDDEE" w14:textId="3D8B142F" w:rsidR="00785250" w:rsidRDefault="00785250" w:rsidP="00F1028F">
      <w:pPr>
        <w:pStyle w:val="ParaAttribute2"/>
        <w:rPr>
          <w:rFonts w:ascii="Calibri" w:eastAsia="Calibri" w:hAnsi="Calibri"/>
          <w:sz w:val="24"/>
          <w:szCs w:val="24"/>
          <w:shd w:val="clear" w:color="auto" w:fill="FFFFFF"/>
        </w:rPr>
      </w:pPr>
    </w:p>
    <w:p w14:paraId="0F642522" w14:textId="6E74F17A" w:rsidR="009845C1" w:rsidRPr="001775A7" w:rsidRDefault="00B73D55" w:rsidP="00D932FA">
      <w:pPr>
        <w:spacing w:line="270" w:lineRule="atLeast"/>
        <w:divId w:val="1060861022"/>
        <w:rPr>
          <w:rFonts w:eastAsia="Times New Roman"/>
          <w:bCs/>
          <w:sz w:val="24"/>
          <w:szCs w:val="24"/>
        </w:rPr>
      </w:pPr>
      <w:proofErr w:type="spellStart"/>
      <w:r w:rsidRPr="00D932FA">
        <w:rPr>
          <w:rFonts w:eastAsia="Times New Roman"/>
          <w:b/>
          <w:bCs/>
        </w:rPr>
        <w:t>Tokushi</w:t>
      </w:r>
      <w:proofErr w:type="spellEnd"/>
      <w:r w:rsidRPr="00D932FA">
        <w:rPr>
          <w:rFonts w:eastAsia="Times New Roman"/>
          <w:b/>
          <w:bCs/>
        </w:rPr>
        <w:t xml:space="preserve"> - Sushi House</w:t>
      </w:r>
      <w:r w:rsidR="009845C1" w:rsidRPr="00D932FA">
        <w:rPr>
          <w:rStyle w:val="CharAttribute17"/>
          <w:b w:val="0"/>
          <w:bCs/>
          <w:szCs w:val="24"/>
        </w:rPr>
        <w:t xml:space="preserve">          </w:t>
      </w:r>
      <w:r w:rsidR="009845C1">
        <w:rPr>
          <w:rStyle w:val="CharAttribute17"/>
          <w:b w:val="0"/>
          <w:szCs w:val="24"/>
        </w:rPr>
        <w:t xml:space="preserve">                                            </w:t>
      </w:r>
      <w:proofErr w:type="spellStart"/>
      <w:r w:rsidR="009845C1" w:rsidRPr="001775A7">
        <w:rPr>
          <w:rStyle w:val="CharAttribute18"/>
          <w:bCs/>
          <w:szCs w:val="24"/>
        </w:rPr>
        <w:t>ALmadinah</w:t>
      </w:r>
      <w:proofErr w:type="spellEnd"/>
      <w:r w:rsidR="009845C1" w:rsidRPr="001775A7">
        <w:rPr>
          <w:rStyle w:val="CharAttribute18"/>
          <w:bCs/>
          <w:szCs w:val="24"/>
        </w:rPr>
        <w:t xml:space="preserve"> </w:t>
      </w:r>
      <w:proofErr w:type="spellStart"/>
      <w:r w:rsidR="009845C1" w:rsidRPr="001775A7">
        <w:rPr>
          <w:rStyle w:val="CharAttribute18"/>
          <w:bCs/>
          <w:szCs w:val="24"/>
        </w:rPr>
        <w:t>ALmunawarah</w:t>
      </w:r>
      <w:proofErr w:type="spellEnd"/>
      <w:r w:rsidR="009845C1" w:rsidRPr="001775A7">
        <w:rPr>
          <w:rStyle w:val="CharAttribute16"/>
          <w:rFonts w:eastAsia="Batang"/>
          <w:bCs/>
          <w:szCs w:val="24"/>
        </w:rPr>
        <w:t xml:space="preserve">   Saudi Arabia</w:t>
      </w:r>
    </w:p>
    <w:p w14:paraId="0FF13D35" w14:textId="44AB75DD" w:rsidR="009845C1" w:rsidRPr="007E5165" w:rsidRDefault="009845C1" w:rsidP="00F1028F">
      <w:pPr>
        <w:pStyle w:val="ParaAttribute6"/>
        <w:rPr>
          <w:rFonts w:ascii="Calibri" w:eastAsia="Calibri" w:hAnsi="Calibri"/>
          <w:b/>
          <w:bCs/>
          <w:sz w:val="24"/>
          <w:szCs w:val="24"/>
        </w:rPr>
      </w:pPr>
      <w:r w:rsidRPr="007E5165">
        <w:rPr>
          <w:rStyle w:val="CharAttribute17"/>
          <w:bCs/>
          <w:szCs w:val="24"/>
        </w:rPr>
        <w:t xml:space="preserve">   </w:t>
      </w:r>
      <w:r w:rsidR="00242A63" w:rsidRPr="007E5165">
        <w:rPr>
          <w:rStyle w:val="CharAttribute17"/>
          <w:bCs/>
          <w:szCs w:val="24"/>
        </w:rPr>
        <w:t>F&amp;B</w:t>
      </w:r>
      <w:r w:rsidRPr="007E5165">
        <w:rPr>
          <w:rStyle w:val="CharAttribute17"/>
          <w:bCs/>
          <w:szCs w:val="24"/>
        </w:rPr>
        <w:t xml:space="preserve"> Supervisor                                                                                       Sept 2015 TO</w:t>
      </w:r>
      <w:r w:rsidR="009243CC" w:rsidRPr="007E5165">
        <w:rPr>
          <w:rStyle w:val="CharAttribute17"/>
          <w:bCs/>
          <w:szCs w:val="24"/>
        </w:rPr>
        <w:t xml:space="preserve"> Sept</w:t>
      </w:r>
      <w:r w:rsidRPr="007E5165">
        <w:rPr>
          <w:rStyle w:val="CharAttribute17"/>
          <w:bCs/>
          <w:szCs w:val="24"/>
        </w:rPr>
        <w:t xml:space="preserve"> 2018                                                             </w:t>
      </w:r>
    </w:p>
    <w:p w14:paraId="047DB494" w14:textId="1D9FD3C5" w:rsidR="00785250" w:rsidRPr="007E5165" w:rsidRDefault="0031677B" w:rsidP="00F1028F">
      <w:pPr>
        <w:pStyle w:val="ParaAttribute2"/>
        <w:rPr>
          <w:rFonts w:ascii="Calibri" w:eastAsia="Calibri" w:hAnsi="Calibri"/>
          <w:b/>
          <w:bCs/>
          <w:sz w:val="24"/>
          <w:szCs w:val="24"/>
        </w:rPr>
      </w:pPr>
      <w:proofErr w:type="spellStart"/>
      <w:r w:rsidRPr="007E5165">
        <w:rPr>
          <w:rStyle w:val="CharAttribute22"/>
          <w:rFonts w:eastAsia="Batang"/>
          <w:bCs/>
          <w:szCs w:val="24"/>
        </w:rPr>
        <w:t>Souq</w:t>
      </w:r>
      <w:proofErr w:type="spellEnd"/>
      <w:r w:rsidRPr="007E5165">
        <w:rPr>
          <w:rStyle w:val="CharAttribute22"/>
          <w:rFonts w:eastAsia="Batang"/>
          <w:bCs/>
          <w:szCs w:val="24"/>
        </w:rPr>
        <w:t xml:space="preserve"> </w:t>
      </w:r>
      <w:proofErr w:type="spellStart"/>
      <w:r w:rsidRPr="007E5165">
        <w:rPr>
          <w:rStyle w:val="CharAttribute22"/>
          <w:rFonts w:eastAsia="Batang"/>
          <w:bCs/>
          <w:szCs w:val="24"/>
        </w:rPr>
        <w:t>Waqif</w:t>
      </w:r>
      <w:proofErr w:type="spellEnd"/>
      <w:r w:rsidRPr="007E5165">
        <w:rPr>
          <w:rStyle w:val="CharAttribute22"/>
          <w:rFonts w:eastAsia="Batang"/>
          <w:bCs/>
          <w:szCs w:val="24"/>
        </w:rPr>
        <w:t xml:space="preserve"> Boutique Hotels</w:t>
      </w:r>
      <w:r w:rsidR="00785250" w:rsidRPr="007E5165">
        <w:rPr>
          <w:rStyle w:val="CharAttribute23"/>
          <w:rFonts w:eastAsia="Batang"/>
          <w:bCs/>
          <w:szCs w:val="24"/>
        </w:rPr>
        <w:tab/>
      </w:r>
      <w:r w:rsidR="00785250" w:rsidRPr="007E5165">
        <w:rPr>
          <w:rStyle w:val="CharAttribute23"/>
          <w:rFonts w:eastAsia="Batang"/>
          <w:bCs/>
          <w:szCs w:val="24"/>
        </w:rPr>
        <w:tab/>
      </w:r>
      <w:r w:rsidR="00785250" w:rsidRPr="007E5165">
        <w:rPr>
          <w:rStyle w:val="CharAttribute23"/>
          <w:rFonts w:eastAsia="Batang"/>
          <w:bCs/>
          <w:szCs w:val="24"/>
        </w:rPr>
        <w:tab/>
      </w:r>
      <w:r w:rsidR="00785250" w:rsidRPr="007E5165">
        <w:rPr>
          <w:rStyle w:val="CharAttribute23"/>
          <w:rFonts w:eastAsia="Batang"/>
          <w:bCs/>
          <w:szCs w:val="24"/>
        </w:rPr>
        <w:tab/>
      </w:r>
      <w:r w:rsidR="00785250" w:rsidRPr="007E5165">
        <w:rPr>
          <w:rStyle w:val="CharAttribute23"/>
          <w:rFonts w:eastAsia="Batang"/>
          <w:bCs/>
          <w:szCs w:val="24"/>
        </w:rPr>
        <w:tab/>
      </w:r>
      <w:r w:rsidR="00785250" w:rsidRPr="007E5165">
        <w:rPr>
          <w:rStyle w:val="CharAttribute23"/>
          <w:rFonts w:eastAsia="Batang"/>
          <w:bCs/>
          <w:szCs w:val="24"/>
        </w:rPr>
        <w:tab/>
      </w:r>
      <w:r w:rsidR="00785250" w:rsidRPr="007E5165">
        <w:rPr>
          <w:rStyle w:val="CharAttribute23"/>
          <w:rFonts w:eastAsia="Batang"/>
          <w:bCs/>
          <w:szCs w:val="24"/>
        </w:rPr>
        <w:tab/>
        <w:t xml:space="preserve">                </w:t>
      </w:r>
      <w:r w:rsidR="00785250" w:rsidRPr="007E5165">
        <w:rPr>
          <w:rStyle w:val="CharAttribute22"/>
          <w:rFonts w:eastAsia="Batang"/>
          <w:bCs/>
          <w:szCs w:val="24"/>
        </w:rPr>
        <w:t>Doha, Qatar</w:t>
      </w:r>
    </w:p>
    <w:p w14:paraId="65853F52" w14:textId="77777777" w:rsidR="00785250" w:rsidRPr="007E5165" w:rsidRDefault="00785250" w:rsidP="00F1028F">
      <w:pPr>
        <w:pStyle w:val="ParaAttribute2"/>
        <w:rPr>
          <w:rFonts w:ascii="Calibri" w:eastAsia="Calibri" w:hAnsi="Calibri"/>
          <w:b/>
          <w:bCs/>
          <w:sz w:val="24"/>
          <w:szCs w:val="24"/>
        </w:rPr>
      </w:pPr>
      <w:r w:rsidRPr="007E5165">
        <w:rPr>
          <w:rStyle w:val="CharAttribute23"/>
          <w:rFonts w:eastAsia="Batang"/>
          <w:bCs/>
          <w:szCs w:val="24"/>
        </w:rPr>
        <w:t xml:space="preserve">           F&amp;B Captain</w:t>
      </w:r>
      <w:r w:rsidRPr="007E5165">
        <w:rPr>
          <w:rStyle w:val="CharAttribute23"/>
          <w:rFonts w:eastAsia="Batang"/>
          <w:bCs/>
          <w:szCs w:val="24"/>
        </w:rPr>
        <w:tab/>
        <w:t xml:space="preserve">                 </w:t>
      </w:r>
      <w:r w:rsidRPr="007E5165">
        <w:rPr>
          <w:rStyle w:val="CharAttribute23"/>
          <w:rFonts w:eastAsia="Batang"/>
          <w:bCs/>
          <w:szCs w:val="24"/>
        </w:rPr>
        <w:tab/>
      </w:r>
      <w:r w:rsidRPr="007E5165">
        <w:rPr>
          <w:rStyle w:val="CharAttribute23"/>
          <w:rFonts w:eastAsia="Batang"/>
          <w:bCs/>
          <w:szCs w:val="24"/>
        </w:rPr>
        <w:tab/>
      </w:r>
      <w:r w:rsidRPr="007E5165">
        <w:rPr>
          <w:rStyle w:val="CharAttribute23"/>
          <w:rFonts w:eastAsia="Batang"/>
          <w:bCs/>
          <w:szCs w:val="24"/>
        </w:rPr>
        <w:tab/>
      </w:r>
      <w:r w:rsidRPr="007E5165">
        <w:rPr>
          <w:rStyle w:val="CharAttribute23"/>
          <w:rFonts w:eastAsia="Batang"/>
          <w:bCs/>
          <w:szCs w:val="24"/>
        </w:rPr>
        <w:tab/>
        <w:t xml:space="preserve">                          September 2013 to May2015</w:t>
      </w:r>
    </w:p>
    <w:p w14:paraId="43DB176A" w14:textId="77777777" w:rsidR="00785250" w:rsidRPr="007E5165" w:rsidRDefault="00785250" w:rsidP="00F1028F">
      <w:pPr>
        <w:pStyle w:val="ParaAttribute8"/>
        <w:rPr>
          <w:rFonts w:ascii="Calibri" w:eastAsia="Calibri" w:hAnsi="Calibri"/>
          <w:b/>
          <w:bCs/>
        </w:rPr>
      </w:pPr>
    </w:p>
    <w:p w14:paraId="471E0331" w14:textId="77777777" w:rsidR="00785250" w:rsidRDefault="00785250" w:rsidP="00F1028F">
      <w:pPr>
        <w:pStyle w:val="ParaAttribute2"/>
        <w:rPr>
          <w:rFonts w:ascii="Calibri" w:eastAsia="Calibri" w:hAnsi="Calibri"/>
          <w:b/>
          <w:sz w:val="24"/>
          <w:szCs w:val="24"/>
        </w:rPr>
      </w:pPr>
      <w:r w:rsidRPr="007E5165">
        <w:rPr>
          <w:rStyle w:val="CharAttribute22"/>
          <w:rFonts w:eastAsia="Batang"/>
          <w:bCs/>
          <w:szCs w:val="24"/>
        </w:rPr>
        <w:t xml:space="preserve"> AL FAISALIYA HOTEL 5*</w:t>
      </w:r>
      <w:r w:rsidRPr="007E5165">
        <w:rPr>
          <w:rStyle w:val="CharAttribute6"/>
          <w:rFonts w:eastAsia="Batang"/>
          <w:b/>
          <w:bCs/>
          <w:szCs w:val="24"/>
        </w:rPr>
        <w:t xml:space="preserve">    </w:t>
      </w:r>
      <w:r w:rsidRPr="007E5165">
        <w:rPr>
          <w:rStyle w:val="CharAttribute6"/>
          <w:rFonts w:eastAsia="Batang"/>
          <w:b/>
          <w:bCs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                                                </w:t>
      </w:r>
      <w:r>
        <w:rPr>
          <w:rStyle w:val="CharAttribute22"/>
          <w:rFonts w:eastAsia="Batang"/>
          <w:b w:val="0"/>
          <w:szCs w:val="24"/>
        </w:rPr>
        <w:t>RIYAD, SAUDI ARABIA</w:t>
      </w:r>
    </w:p>
    <w:p w14:paraId="656D45CA" w14:textId="77777777" w:rsidR="00785250" w:rsidRDefault="00785250" w:rsidP="00F1028F">
      <w:pPr>
        <w:pStyle w:val="ParaAttribute2"/>
        <w:rPr>
          <w:rFonts w:ascii="Calibri" w:eastAsia="Calibri" w:hAnsi="Calibri"/>
          <w:sz w:val="24"/>
          <w:szCs w:val="24"/>
        </w:rPr>
      </w:pPr>
      <w:r w:rsidRPr="001775A7">
        <w:rPr>
          <w:rStyle w:val="CharAttribute6"/>
          <w:rFonts w:eastAsia="Batang"/>
          <w:b/>
          <w:bCs/>
          <w:szCs w:val="24"/>
        </w:rPr>
        <w:t xml:space="preserve">     </w:t>
      </w:r>
      <w:r w:rsidRPr="001775A7">
        <w:rPr>
          <w:rStyle w:val="CharAttribute23"/>
          <w:rFonts w:eastAsia="Batang"/>
          <w:b w:val="0"/>
          <w:bCs/>
          <w:szCs w:val="24"/>
        </w:rPr>
        <w:t>F&amp;B senior waiter</w:t>
      </w:r>
      <w:r>
        <w:rPr>
          <w:rStyle w:val="CharAttribute6"/>
          <w:rFonts w:eastAsia="Batang"/>
          <w:szCs w:val="24"/>
        </w:rPr>
        <w:t xml:space="preserve"> 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                                                            </w:t>
      </w:r>
      <w:r>
        <w:rPr>
          <w:rStyle w:val="CharAttribute23"/>
          <w:rFonts w:eastAsia="Batang"/>
          <w:b w:val="0"/>
          <w:szCs w:val="24"/>
        </w:rPr>
        <w:t>March 2011 to  March 2013</w:t>
      </w:r>
    </w:p>
    <w:p w14:paraId="2C1B522A" w14:textId="77777777" w:rsidR="00785250" w:rsidRDefault="00785250" w:rsidP="00F1028F">
      <w:pPr>
        <w:pStyle w:val="ParaAttribute2"/>
        <w:rPr>
          <w:rFonts w:ascii="Calibri" w:eastAsia="Calibri" w:hAnsi="Calibri"/>
          <w:sz w:val="24"/>
          <w:szCs w:val="24"/>
        </w:rPr>
      </w:pP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</w:p>
    <w:p w14:paraId="2F2BF1CC" w14:textId="77777777" w:rsidR="00785250" w:rsidRDefault="00785250" w:rsidP="00F1028F">
      <w:pPr>
        <w:pStyle w:val="ParaAttribute2"/>
        <w:rPr>
          <w:rFonts w:ascii="Calibri" w:eastAsia="Calibri" w:hAnsi="Calibri"/>
          <w:b/>
          <w:sz w:val="24"/>
          <w:szCs w:val="24"/>
        </w:rPr>
      </w:pPr>
    </w:p>
    <w:p w14:paraId="43E7DF19" w14:textId="77777777" w:rsidR="00785250" w:rsidRDefault="00785250" w:rsidP="00F1028F">
      <w:pPr>
        <w:pStyle w:val="ParaAttribute2"/>
        <w:rPr>
          <w:rFonts w:ascii="Calibri" w:eastAsia="Calibri" w:hAnsi="Calibri"/>
          <w:b/>
          <w:sz w:val="24"/>
          <w:szCs w:val="24"/>
        </w:rPr>
      </w:pPr>
      <w:r>
        <w:rPr>
          <w:rStyle w:val="CharAttribute23"/>
          <w:rFonts w:eastAsia="Batang"/>
          <w:b w:val="0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                           </w:t>
      </w:r>
    </w:p>
    <w:p w14:paraId="3166A091" w14:textId="77777777" w:rsidR="00785250" w:rsidRDefault="00785250" w:rsidP="00F1028F">
      <w:pPr>
        <w:pStyle w:val="ParaAttribute8"/>
        <w:rPr>
          <w:rFonts w:ascii="Calibri" w:eastAsia="Calibri" w:hAnsi="Calibri"/>
        </w:rPr>
      </w:pPr>
    </w:p>
    <w:p w14:paraId="492AB663" w14:textId="77777777" w:rsidR="00785250" w:rsidRDefault="00785250" w:rsidP="00F1028F">
      <w:pPr>
        <w:pStyle w:val="ParaAttribute8"/>
        <w:rPr>
          <w:rFonts w:ascii="Calibri" w:eastAsia="Calibri" w:hAnsi="Calibri"/>
        </w:rPr>
      </w:pPr>
    </w:p>
    <w:tbl>
      <w:tblPr>
        <w:tblStyle w:val="DefaultTable"/>
        <w:tblW w:w="11356" w:type="auto"/>
        <w:tblInd w:w="-318" w:type="dxa"/>
        <w:tblLook w:val="0000" w:firstRow="0" w:lastRow="0" w:firstColumn="0" w:lastColumn="0" w:noHBand="0" w:noVBand="0"/>
      </w:tblPr>
      <w:tblGrid>
        <w:gridCol w:w="10775"/>
      </w:tblGrid>
      <w:tr w:rsidR="00785250" w14:paraId="56FE13C8" w14:textId="77777777" w:rsidTr="00F1028F">
        <w:trPr>
          <w:trHeight w:val="556"/>
        </w:trPr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70C0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A3DA65" w14:textId="77777777" w:rsidR="00785250" w:rsidRDefault="00785250" w:rsidP="00F1028F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26"/>
                <w:rFonts w:eastAsia="Batang"/>
                <w:b w:val="0"/>
                <w:szCs w:val="24"/>
              </w:rPr>
              <w:lastRenderedPageBreak/>
              <w:t>EDUCATION</w:t>
            </w:r>
          </w:p>
        </w:tc>
      </w:tr>
    </w:tbl>
    <w:p w14:paraId="6C49B73F" w14:textId="77777777" w:rsidR="00785250" w:rsidRDefault="00785250" w:rsidP="00F1028F">
      <w:pPr>
        <w:pStyle w:val="ParaAttribute7"/>
        <w:rPr>
          <w:rFonts w:eastAsia="Times New Roman"/>
          <w:sz w:val="24"/>
          <w:szCs w:val="24"/>
        </w:rPr>
      </w:pPr>
      <w:r>
        <w:rPr>
          <w:rStyle w:val="CharAttribute28"/>
          <w:rFonts w:eastAsia="Batang"/>
          <w:b w:val="0"/>
          <w:szCs w:val="24"/>
        </w:rPr>
        <w:t>PHIDI (Private Hotel Industry institute)</w:t>
      </w:r>
      <w:r>
        <w:rPr>
          <w:rStyle w:val="CharAttribute26"/>
          <w:rFonts w:eastAsia="Batang"/>
          <w:b w:val="0"/>
          <w:szCs w:val="24"/>
        </w:rPr>
        <w:tab/>
      </w:r>
      <w:r>
        <w:rPr>
          <w:rStyle w:val="CharAttribute26"/>
          <w:rFonts w:eastAsia="Batang"/>
          <w:b w:val="0"/>
          <w:szCs w:val="24"/>
        </w:rPr>
        <w:tab/>
        <w:t xml:space="preserve">                                                </w:t>
      </w:r>
      <w:r>
        <w:rPr>
          <w:rStyle w:val="CharAttribute29"/>
          <w:rFonts w:eastAsia="Batang"/>
          <w:szCs w:val="24"/>
        </w:rPr>
        <w:t xml:space="preserve"> </w:t>
      </w:r>
      <w:r>
        <w:rPr>
          <w:rStyle w:val="CharAttribute28"/>
          <w:rFonts w:eastAsia="Batang"/>
          <w:b w:val="0"/>
          <w:szCs w:val="24"/>
        </w:rPr>
        <w:t>FEZ, MOROCCO</w:t>
      </w:r>
      <w:r>
        <w:rPr>
          <w:rStyle w:val="CharAttribute29"/>
          <w:rFonts w:eastAsia="Batang"/>
          <w:szCs w:val="24"/>
        </w:rPr>
        <w:t xml:space="preserve">                 </w:t>
      </w:r>
      <w:r>
        <w:rPr>
          <w:rStyle w:val="CharAttribute29"/>
          <w:rFonts w:eastAsia="Batang"/>
          <w:szCs w:val="24"/>
        </w:rPr>
        <w:tab/>
      </w:r>
      <w:r>
        <w:rPr>
          <w:rStyle w:val="CharAttribute29"/>
          <w:rFonts w:eastAsia="Batang"/>
          <w:szCs w:val="24"/>
        </w:rPr>
        <w:tab/>
      </w:r>
      <w:r>
        <w:rPr>
          <w:rStyle w:val="CharAttribute29"/>
          <w:rFonts w:eastAsia="Batang"/>
          <w:szCs w:val="24"/>
        </w:rPr>
        <w:tab/>
      </w:r>
      <w:r>
        <w:rPr>
          <w:rStyle w:val="CharAttribute29"/>
          <w:rFonts w:eastAsia="Batang"/>
          <w:szCs w:val="24"/>
        </w:rPr>
        <w:tab/>
      </w:r>
      <w:r>
        <w:rPr>
          <w:rStyle w:val="CharAttribute29"/>
          <w:rFonts w:eastAsia="Batang"/>
          <w:szCs w:val="24"/>
        </w:rPr>
        <w:tab/>
        <w:t xml:space="preserve">                                                                              </w:t>
      </w:r>
      <w:r>
        <w:rPr>
          <w:rStyle w:val="CharAttribute26"/>
          <w:rFonts w:eastAsia="Batang"/>
          <w:b w:val="0"/>
          <w:szCs w:val="24"/>
        </w:rPr>
        <w:t>2008 to 2010</w:t>
      </w:r>
    </w:p>
    <w:p w14:paraId="6307D2B0" w14:textId="77777777" w:rsidR="00785250" w:rsidRDefault="00785250" w:rsidP="00F1028F">
      <w:pPr>
        <w:pStyle w:val="ListParagraph"/>
        <w:numPr>
          <w:ilvl w:val="0"/>
          <w:numId w:val="1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Explain the hospitality industry and their role in the industry</w:t>
      </w:r>
    </w:p>
    <w:p w14:paraId="3E2A8BDF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Provide excellent customer service</w:t>
      </w:r>
    </w:p>
    <w:p w14:paraId="0144AD00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Maintain hygiene, and good attributes of a service personnel</w:t>
      </w:r>
    </w:p>
    <w:p w14:paraId="42AD9B50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Prepare for food and beverage service</w:t>
      </w:r>
      <w:r>
        <w:rPr>
          <w:rStyle w:val="CharAttribute29"/>
          <w:rFonts w:eastAsia="Batang"/>
          <w:szCs w:val="24"/>
        </w:rPr>
        <w:tab/>
      </w:r>
    </w:p>
    <w:p w14:paraId="192C1C64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Provide a drink, food service to guests</w:t>
      </w:r>
    </w:p>
    <w:p w14:paraId="4C49DC7A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Carry out general food and beverage and closing procedures in a restaurant</w:t>
      </w:r>
    </w:p>
    <w:p w14:paraId="489C1E58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Identify trends in the food and beverage industry</w:t>
      </w:r>
    </w:p>
    <w:p w14:paraId="2844F0A2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Food and beverage services, selling techniques, promotions and marketing</w:t>
      </w:r>
    </w:p>
    <w:p w14:paraId="77D04872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>Understand risk and preventive measures at work</w:t>
      </w:r>
    </w:p>
    <w:p w14:paraId="0C783634" w14:textId="77777777" w:rsidR="00785250" w:rsidRDefault="00785250" w:rsidP="00F1028F">
      <w:pPr>
        <w:pStyle w:val="ListParagraph"/>
        <w:numPr>
          <w:ilvl w:val="0"/>
          <w:numId w:val="2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9"/>
          <w:rFonts w:eastAsia="Batang"/>
          <w:szCs w:val="24"/>
        </w:rPr>
        <w:t xml:space="preserve">Understanding of kitchen hazards, dangers and preventive   </w:t>
      </w:r>
    </w:p>
    <w:p w14:paraId="7AC414DF" w14:textId="77777777" w:rsidR="00785250" w:rsidRDefault="00785250" w:rsidP="00F1028F">
      <w:pPr>
        <w:pStyle w:val="ParaAttribute7"/>
        <w:rPr>
          <w:rFonts w:eastAsia="Times New Roman"/>
          <w:b/>
          <w:sz w:val="24"/>
          <w:szCs w:val="24"/>
        </w:rPr>
      </w:pPr>
      <w:r>
        <w:rPr>
          <w:rStyle w:val="CharAttribute29"/>
          <w:rFonts w:eastAsia="Batang"/>
          <w:szCs w:val="24"/>
        </w:rPr>
        <w:t xml:space="preserve">            </w:t>
      </w:r>
      <w:r>
        <w:rPr>
          <w:rStyle w:val="CharAttribute26"/>
          <w:rFonts w:eastAsia="Batang"/>
          <w:b w:val="0"/>
          <w:szCs w:val="24"/>
        </w:rPr>
        <w:t xml:space="preserve">High school </w:t>
      </w:r>
      <w:proofErr w:type="spellStart"/>
      <w:r>
        <w:rPr>
          <w:rStyle w:val="CharAttribute26"/>
          <w:rFonts w:eastAsia="Batang"/>
          <w:b w:val="0"/>
          <w:szCs w:val="24"/>
        </w:rPr>
        <w:t>tahla</w:t>
      </w:r>
      <w:proofErr w:type="spellEnd"/>
      <w:r>
        <w:rPr>
          <w:rStyle w:val="CharAttribute26"/>
          <w:rFonts w:eastAsia="Batang"/>
          <w:b w:val="0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Style w:val="CharAttribute28"/>
          <w:rFonts w:eastAsia="Batang"/>
          <w:b w:val="0"/>
          <w:szCs w:val="24"/>
        </w:rPr>
        <w:t>Tahala</w:t>
      </w:r>
      <w:proofErr w:type="spellEnd"/>
      <w:r>
        <w:rPr>
          <w:rStyle w:val="CharAttribute28"/>
          <w:rFonts w:eastAsia="Batang"/>
          <w:b w:val="0"/>
          <w:szCs w:val="24"/>
        </w:rPr>
        <w:t xml:space="preserve"> </w:t>
      </w:r>
      <w:proofErr w:type="spellStart"/>
      <w:r>
        <w:rPr>
          <w:rStyle w:val="CharAttribute28"/>
          <w:rFonts w:eastAsia="Batang"/>
          <w:b w:val="0"/>
          <w:szCs w:val="24"/>
        </w:rPr>
        <w:t>taza</w:t>
      </w:r>
      <w:proofErr w:type="spellEnd"/>
    </w:p>
    <w:p w14:paraId="4F61A0C1" w14:textId="77777777" w:rsidR="00785250" w:rsidRDefault="00785250" w:rsidP="00F1028F">
      <w:pPr>
        <w:pStyle w:val="ListParagraph"/>
        <w:numPr>
          <w:ilvl w:val="0"/>
          <w:numId w:val="3"/>
        </w:numPr>
        <w:spacing w:before="280" w:after="280"/>
        <w:jc w:val="left"/>
        <w:rPr>
          <w:rFonts w:ascii="Times New Roman" w:eastAsia="Times New Roman"/>
        </w:rPr>
      </w:pPr>
      <w:r>
        <w:rPr>
          <w:rStyle w:val="CharAttribute26"/>
          <w:rFonts w:eastAsia="Batang"/>
          <w:b w:val="0"/>
          <w:szCs w:val="24"/>
        </w:rPr>
        <w:t>Baccalaureate Level literature option                                                               1999 to 2000</w:t>
      </w:r>
    </w:p>
    <w:p w14:paraId="6F60DBC2" w14:textId="77777777" w:rsidR="00785250" w:rsidRDefault="00785250" w:rsidP="00F1028F">
      <w:pPr>
        <w:pStyle w:val="ParaAttribute12"/>
        <w:rPr>
          <w:rFonts w:eastAsia="Times New Roman"/>
          <w:sz w:val="24"/>
          <w:szCs w:val="24"/>
        </w:rPr>
      </w:pPr>
      <w:r>
        <w:rPr>
          <w:rStyle w:val="CharAttribute29"/>
          <w:rFonts w:eastAsia="Batang"/>
          <w:szCs w:val="24"/>
        </w:rPr>
        <w:t xml:space="preserve">                                                                     </w:t>
      </w:r>
    </w:p>
    <w:tbl>
      <w:tblPr>
        <w:tblStyle w:val="DefaultTable"/>
        <w:tblW w:w="11602" w:type="auto"/>
        <w:tblInd w:w="-459" w:type="dxa"/>
        <w:tblLook w:val="0000" w:firstRow="0" w:lastRow="0" w:firstColumn="0" w:lastColumn="0" w:noHBand="0" w:noVBand="0"/>
      </w:tblPr>
      <w:tblGrid>
        <w:gridCol w:w="10916"/>
      </w:tblGrid>
      <w:tr w:rsidR="00785250" w14:paraId="1251FC7A" w14:textId="77777777" w:rsidTr="00F1028F">
        <w:trPr>
          <w:trHeight w:val="479"/>
        </w:trPr>
        <w:tc>
          <w:tcPr>
            <w:tcW w:w="1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70C0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DBA4E6" w14:textId="77777777" w:rsidR="00785250" w:rsidRDefault="00785250" w:rsidP="00F1028F">
            <w:pPr>
              <w:pStyle w:val="ParaAttribute13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Style w:val="CharAttribute23"/>
                <w:rFonts w:eastAsia="Batang"/>
                <w:b w:val="0"/>
                <w:szCs w:val="24"/>
              </w:rPr>
              <w:t>LANGUAGES</w:t>
            </w:r>
          </w:p>
        </w:tc>
      </w:tr>
    </w:tbl>
    <w:p w14:paraId="6E4F7D9A" w14:textId="77777777" w:rsidR="00785250" w:rsidRDefault="00785250" w:rsidP="00F1028F">
      <w:pPr>
        <w:pStyle w:val="ParaAttribute8"/>
        <w:rPr>
          <w:rFonts w:ascii="Calibri" w:eastAsia="Calibri" w:hAnsi="Calibri"/>
        </w:rPr>
      </w:pPr>
    </w:p>
    <w:p w14:paraId="7A92805E" w14:textId="77777777" w:rsidR="00785250" w:rsidRDefault="00785250" w:rsidP="00F1028F">
      <w:pPr>
        <w:pStyle w:val="ParaAttribute15"/>
        <w:rPr>
          <w:rFonts w:eastAsia="Times New Roman"/>
          <w:sz w:val="24"/>
          <w:szCs w:val="24"/>
        </w:rPr>
      </w:pPr>
      <w:r>
        <w:rPr>
          <w:rStyle w:val="CharAttribute26"/>
          <w:rFonts w:eastAsia="Batang"/>
          <w:b w:val="0"/>
          <w:szCs w:val="24"/>
        </w:rPr>
        <w:t>Arabic:</w:t>
      </w:r>
      <w:r>
        <w:rPr>
          <w:rStyle w:val="CharAttribute29"/>
          <w:rFonts w:eastAsia="Batang"/>
          <w:szCs w:val="24"/>
        </w:rPr>
        <w:t xml:space="preserve">  Mother Language </w:t>
      </w:r>
    </w:p>
    <w:p w14:paraId="61538710" w14:textId="77777777" w:rsidR="00785250" w:rsidRDefault="00785250" w:rsidP="00F1028F">
      <w:pPr>
        <w:pStyle w:val="ParaAttribute15"/>
        <w:rPr>
          <w:rFonts w:eastAsia="Times New Roman"/>
          <w:sz w:val="24"/>
          <w:szCs w:val="24"/>
        </w:rPr>
      </w:pPr>
      <w:r>
        <w:rPr>
          <w:rStyle w:val="CharAttribute26"/>
          <w:rFonts w:eastAsia="Batang"/>
          <w:b w:val="0"/>
          <w:szCs w:val="24"/>
        </w:rPr>
        <w:t>French:</w:t>
      </w:r>
      <w:r>
        <w:rPr>
          <w:rStyle w:val="CharAttribute29"/>
          <w:rFonts w:eastAsia="Batang"/>
          <w:szCs w:val="24"/>
        </w:rPr>
        <w:t xml:space="preserve">  Good </w:t>
      </w:r>
    </w:p>
    <w:p w14:paraId="5C7166D3" w14:textId="77777777" w:rsidR="00785250" w:rsidRDefault="00785250" w:rsidP="00F1028F">
      <w:pPr>
        <w:pStyle w:val="ParaAttribute15"/>
        <w:rPr>
          <w:rFonts w:eastAsia="Times New Roman"/>
          <w:sz w:val="24"/>
          <w:szCs w:val="24"/>
        </w:rPr>
      </w:pPr>
      <w:r>
        <w:rPr>
          <w:rStyle w:val="CharAttribute26"/>
          <w:rFonts w:eastAsia="Batang"/>
          <w:b w:val="0"/>
          <w:szCs w:val="24"/>
        </w:rPr>
        <w:t>English:</w:t>
      </w:r>
      <w:r>
        <w:rPr>
          <w:rStyle w:val="CharAttribute29"/>
          <w:rFonts w:eastAsia="Batang"/>
          <w:szCs w:val="24"/>
        </w:rPr>
        <w:t xml:space="preserve">  Good</w:t>
      </w:r>
    </w:p>
    <w:tbl>
      <w:tblPr>
        <w:tblStyle w:val="DefaultTable"/>
        <w:tblW w:w="11654" w:type="auto"/>
        <w:tblInd w:w="-459" w:type="dxa"/>
        <w:tblLook w:val="0000" w:firstRow="0" w:lastRow="0" w:firstColumn="0" w:lastColumn="0" w:noHBand="0" w:noVBand="0"/>
      </w:tblPr>
      <w:tblGrid>
        <w:gridCol w:w="10916"/>
      </w:tblGrid>
      <w:tr w:rsidR="00785250" w14:paraId="7BE9FBE2" w14:textId="77777777" w:rsidTr="00F1028F">
        <w:trPr>
          <w:trHeight w:val="556"/>
        </w:trPr>
        <w:tc>
          <w:tcPr>
            <w:tcW w:w="1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70C0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8289B8" w14:textId="77777777" w:rsidR="00785250" w:rsidRDefault="00785250" w:rsidP="00F1028F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26"/>
                <w:rFonts w:eastAsia="Batang"/>
                <w:b w:val="0"/>
                <w:szCs w:val="24"/>
              </w:rPr>
              <w:t>HOBBIES</w:t>
            </w:r>
          </w:p>
        </w:tc>
      </w:tr>
    </w:tbl>
    <w:p w14:paraId="5A70F51A" w14:textId="77777777" w:rsidR="00785250" w:rsidRDefault="00785250" w:rsidP="00F1028F">
      <w:pPr>
        <w:pStyle w:val="ParaAttribute1"/>
        <w:rPr>
          <w:rFonts w:eastAsia="Times New Roman"/>
          <w:sz w:val="24"/>
          <w:szCs w:val="24"/>
        </w:rPr>
      </w:pPr>
    </w:p>
    <w:p w14:paraId="3A77C4C8" w14:textId="77777777" w:rsidR="00785250" w:rsidRDefault="00785250" w:rsidP="00F1028F">
      <w:pPr>
        <w:pStyle w:val="ParaAttribute17"/>
        <w:contextualSpacing/>
        <w:rPr>
          <w:rFonts w:ascii="Calibri" w:eastAsia="Calibri" w:hAnsi="Calibri"/>
          <w:b/>
          <w:sz w:val="24"/>
          <w:szCs w:val="24"/>
        </w:rPr>
      </w:pPr>
      <w:r>
        <w:rPr>
          <w:rStyle w:val="CharAttribute26"/>
          <w:rFonts w:eastAsia="Batang"/>
          <w:b w:val="0"/>
          <w:szCs w:val="24"/>
        </w:rPr>
        <w:t>Hairdressing, Internet, Football</w:t>
      </w:r>
    </w:p>
    <w:p w14:paraId="1FC4FA6F" w14:textId="77777777" w:rsidR="00785250" w:rsidRDefault="00785250" w:rsidP="00F1028F">
      <w:pPr>
        <w:pStyle w:val="ParaAttribute17"/>
        <w:contextualSpacing/>
        <w:rPr>
          <w:rFonts w:eastAsia="Times New Roman"/>
          <w:b/>
          <w:sz w:val="24"/>
          <w:szCs w:val="24"/>
        </w:rPr>
      </w:pPr>
    </w:p>
    <w:p w14:paraId="62C83CA1" w14:textId="77777777" w:rsidR="00785250" w:rsidRDefault="00785250" w:rsidP="00F1028F">
      <w:pPr>
        <w:pStyle w:val="ParaAttribute16"/>
        <w:contextualSpacing/>
        <w:rPr>
          <w:rFonts w:ascii="Calibri" w:eastAsia="Calibri" w:hAnsi="Calibri"/>
          <w:b/>
          <w:sz w:val="24"/>
          <w:szCs w:val="24"/>
        </w:rPr>
      </w:pPr>
    </w:p>
    <w:p w14:paraId="36CAD131" w14:textId="77777777" w:rsidR="00785250" w:rsidRDefault="00785250"/>
    <w:sectPr w:rsidR="00785250">
      <w:pgSz w:w="11907" w:h="16839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1318805"/>
    <w:lvl w:ilvl="0" w:tplc="322624D4">
      <w:numFmt w:val="bullet"/>
      <w:lvlText w:val="ü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4"/>
        <w:szCs w:val="24"/>
      </w:rPr>
    </w:lvl>
    <w:lvl w:ilvl="1" w:tplc="6270EF4E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2" w:tplc="1D4AE4E6">
      <w:start w:val="1"/>
      <w:numFmt w:val="bullet"/>
      <w:lvlText w:val="§"/>
      <w:lvlJc w:val="left"/>
      <w:pPr>
        <w:ind w:left="216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3" w:tplc="F168B2EE">
      <w:start w:val="1"/>
      <w:numFmt w:val="bullet"/>
      <w:lvlText w:val="·"/>
      <w:lvlJc w:val="left"/>
      <w:pPr>
        <w:ind w:left="288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4" w:tplc="03728E60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5" w:tplc="92C0662E">
      <w:start w:val="1"/>
      <w:numFmt w:val="bullet"/>
      <w:lvlText w:val="§"/>
      <w:lvlJc w:val="left"/>
      <w:pPr>
        <w:ind w:left="432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6" w:tplc="56CEA3F0">
      <w:start w:val="1"/>
      <w:numFmt w:val="bullet"/>
      <w:lvlText w:val="·"/>
      <w:lvlJc w:val="left"/>
      <w:pPr>
        <w:ind w:left="504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7" w:tplc="D5EA298E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8" w:tplc="72080CAA">
      <w:start w:val="1"/>
      <w:numFmt w:val="bullet"/>
      <w:lvlText w:val="§"/>
      <w:lvlJc w:val="left"/>
      <w:pPr>
        <w:ind w:left="648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</w:abstractNum>
  <w:abstractNum w:abstractNumId="1" w15:restartNumberingAfterBreak="0">
    <w:nsid w:val="00000002"/>
    <w:multiLevelType w:val="hybridMultilevel"/>
    <w:tmpl w:val="73326496"/>
    <w:lvl w:ilvl="0" w:tplc="2F3A27F4">
      <w:numFmt w:val="bullet"/>
      <w:lvlText w:val="ü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4"/>
        <w:szCs w:val="24"/>
      </w:rPr>
    </w:lvl>
    <w:lvl w:ilvl="1" w:tplc="2B7205EC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2" w:tplc="7B74B582">
      <w:start w:val="1"/>
      <w:numFmt w:val="bullet"/>
      <w:lvlText w:val="§"/>
      <w:lvlJc w:val="left"/>
      <w:pPr>
        <w:ind w:left="216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3" w:tplc="EF0E7494">
      <w:start w:val="1"/>
      <w:numFmt w:val="bullet"/>
      <w:lvlText w:val="·"/>
      <w:lvlJc w:val="left"/>
      <w:pPr>
        <w:ind w:left="288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4" w:tplc="CA8ABA9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5" w:tplc="70BA21DE">
      <w:start w:val="1"/>
      <w:numFmt w:val="bullet"/>
      <w:lvlText w:val="§"/>
      <w:lvlJc w:val="left"/>
      <w:pPr>
        <w:ind w:left="432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6" w:tplc="A0E85AEC">
      <w:start w:val="1"/>
      <w:numFmt w:val="bullet"/>
      <w:lvlText w:val="·"/>
      <w:lvlJc w:val="left"/>
      <w:pPr>
        <w:ind w:left="504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7" w:tplc="620A953E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8" w:tplc="D7CAFD34">
      <w:start w:val="1"/>
      <w:numFmt w:val="bullet"/>
      <w:lvlText w:val="§"/>
      <w:lvlJc w:val="left"/>
      <w:pPr>
        <w:ind w:left="648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</w:abstractNum>
  <w:abstractNum w:abstractNumId="2" w15:restartNumberingAfterBreak="0">
    <w:nsid w:val="593C271C"/>
    <w:multiLevelType w:val="hybridMultilevel"/>
    <w:tmpl w:val="05363688"/>
    <w:lvl w:ilvl="0" w:tplc="6E8EDB0E">
      <w:numFmt w:val="bullet"/>
      <w:lvlText w:val="ü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4"/>
        <w:szCs w:val="24"/>
      </w:rPr>
    </w:lvl>
    <w:lvl w:ilvl="1" w:tplc="2E4C82DA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2" w:tplc="79CE5FF8">
      <w:start w:val="1"/>
      <w:numFmt w:val="bullet"/>
      <w:lvlText w:val="§"/>
      <w:lvlJc w:val="left"/>
      <w:pPr>
        <w:ind w:left="216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3" w:tplc="2B167458">
      <w:start w:val="1"/>
      <w:numFmt w:val="bullet"/>
      <w:lvlText w:val="·"/>
      <w:lvlJc w:val="left"/>
      <w:pPr>
        <w:ind w:left="288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4" w:tplc="B0E6ECEA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5" w:tplc="89FCED26">
      <w:start w:val="1"/>
      <w:numFmt w:val="bullet"/>
      <w:lvlText w:val="§"/>
      <w:lvlJc w:val="left"/>
      <w:pPr>
        <w:ind w:left="432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6" w:tplc="8F7C2072">
      <w:start w:val="1"/>
      <w:numFmt w:val="bullet"/>
      <w:lvlText w:val="·"/>
      <w:lvlJc w:val="left"/>
      <w:pPr>
        <w:ind w:left="504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7" w:tplc="1A849CBC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  <w:lvl w:ilvl="8" w:tplc="663A3BBE">
      <w:start w:val="1"/>
      <w:numFmt w:val="bullet"/>
      <w:lvlText w:val="§"/>
      <w:lvlJc w:val="left"/>
      <w:pPr>
        <w:ind w:left="6480" w:hanging="360"/>
      </w:pPr>
      <w:rPr>
        <w:rFonts w:ascii="Calibri" w:eastAsia="Times New Roman" w:hAnsi="Calibri" w:hint="default"/>
        <w:b/>
        <w:i/>
        <w:color w:val="000000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50"/>
    <w:rsid w:val="000935ED"/>
    <w:rsid w:val="000963BE"/>
    <w:rsid w:val="0009729C"/>
    <w:rsid w:val="000B46D8"/>
    <w:rsid w:val="001775A7"/>
    <w:rsid w:val="00231693"/>
    <w:rsid w:val="00242A63"/>
    <w:rsid w:val="00277199"/>
    <w:rsid w:val="002C69E0"/>
    <w:rsid w:val="002D3BDE"/>
    <w:rsid w:val="0031677B"/>
    <w:rsid w:val="003455CC"/>
    <w:rsid w:val="00371E10"/>
    <w:rsid w:val="003A37F3"/>
    <w:rsid w:val="003E4543"/>
    <w:rsid w:val="00422A3C"/>
    <w:rsid w:val="00433FD8"/>
    <w:rsid w:val="00447607"/>
    <w:rsid w:val="004B464F"/>
    <w:rsid w:val="004F0220"/>
    <w:rsid w:val="00513660"/>
    <w:rsid w:val="00525C09"/>
    <w:rsid w:val="00534C3A"/>
    <w:rsid w:val="005728BE"/>
    <w:rsid w:val="005D3D9C"/>
    <w:rsid w:val="005D65D6"/>
    <w:rsid w:val="00633098"/>
    <w:rsid w:val="00662792"/>
    <w:rsid w:val="006775A4"/>
    <w:rsid w:val="00724274"/>
    <w:rsid w:val="00740BBB"/>
    <w:rsid w:val="00785250"/>
    <w:rsid w:val="007A7E5C"/>
    <w:rsid w:val="007E5165"/>
    <w:rsid w:val="00813D88"/>
    <w:rsid w:val="00814E0F"/>
    <w:rsid w:val="0083017B"/>
    <w:rsid w:val="00830BF8"/>
    <w:rsid w:val="00832407"/>
    <w:rsid w:val="00846B70"/>
    <w:rsid w:val="00850084"/>
    <w:rsid w:val="008634A5"/>
    <w:rsid w:val="00864304"/>
    <w:rsid w:val="00895F54"/>
    <w:rsid w:val="008B4B0E"/>
    <w:rsid w:val="008E21A9"/>
    <w:rsid w:val="008F79C1"/>
    <w:rsid w:val="00923DEE"/>
    <w:rsid w:val="009243CC"/>
    <w:rsid w:val="00936724"/>
    <w:rsid w:val="009830D7"/>
    <w:rsid w:val="009845C1"/>
    <w:rsid w:val="009F7884"/>
    <w:rsid w:val="00A13ECD"/>
    <w:rsid w:val="00A23964"/>
    <w:rsid w:val="00A47088"/>
    <w:rsid w:val="00A62982"/>
    <w:rsid w:val="00A709C4"/>
    <w:rsid w:val="00A71A37"/>
    <w:rsid w:val="00A76339"/>
    <w:rsid w:val="00A96700"/>
    <w:rsid w:val="00AD0D35"/>
    <w:rsid w:val="00AE2F35"/>
    <w:rsid w:val="00AE59DC"/>
    <w:rsid w:val="00AF66B3"/>
    <w:rsid w:val="00B6679F"/>
    <w:rsid w:val="00B73D55"/>
    <w:rsid w:val="00B83E15"/>
    <w:rsid w:val="00BC0E72"/>
    <w:rsid w:val="00BE1C7B"/>
    <w:rsid w:val="00C1212A"/>
    <w:rsid w:val="00C34ECF"/>
    <w:rsid w:val="00C3567F"/>
    <w:rsid w:val="00C64947"/>
    <w:rsid w:val="00CE32A5"/>
    <w:rsid w:val="00D0660E"/>
    <w:rsid w:val="00D932FA"/>
    <w:rsid w:val="00E65E6A"/>
    <w:rsid w:val="00EC3526"/>
    <w:rsid w:val="00EC558F"/>
    <w:rsid w:val="00EF3768"/>
    <w:rsid w:val="00F05EA9"/>
    <w:rsid w:val="00F71E24"/>
    <w:rsid w:val="00F747B7"/>
    <w:rsid w:val="00F9762A"/>
    <w:rsid w:val="00FA2EBE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5026"/>
  <w15:chartTrackingRefBased/>
  <w15:docId w15:val="{230E6CC7-77F8-D545-BA32-351ACE68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78525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250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0">
    <w:name w:val="ParaAttribute0"/>
    <w:rsid w:val="00785250"/>
    <w:pPr>
      <w:tabs>
        <w:tab w:val="left" w:pos="1035"/>
        <w:tab w:val="right" w:pos="10467"/>
      </w:tabs>
      <w:wordWrap w:val="0"/>
      <w:spacing w:before="240" w:after="6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785250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785250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785250"/>
    <w:pPr>
      <w:wordWrap w:val="0"/>
      <w:spacing w:before="240" w:after="6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785250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785250"/>
    <w:pPr>
      <w:wordWrap w:val="0"/>
      <w:spacing w:before="280" w:after="28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785250"/>
    <w:pPr>
      <w:wordWrap w:val="0"/>
      <w:spacing w:before="280" w:after="28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785250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785250"/>
    <w:pPr>
      <w:wordWrap w:val="0"/>
      <w:spacing w:after="28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785250"/>
    <w:pPr>
      <w:wordWrap w:val="0"/>
      <w:spacing w:before="280" w:after="28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3">
    <w:name w:val="ParaAttribute13"/>
    <w:rsid w:val="00785250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785250"/>
    <w:pPr>
      <w:wordWrap w:val="0"/>
      <w:spacing w:before="280" w:after="28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785250"/>
    <w:pPr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785250"/>
    <w:pPr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785250"/>
    <w:rPr>
      <w:rFonts w:ascii="Calibri" w:eastAsia="Times New Roman"/>
      <w:b/>
      <w:i/>
      <w:sz w:val="28"/>
    </w:rPr>
  </w:style>
  <w:style w:type="character" w:customStyle="1" w:styleId="CharAttribute4">
    <w:name w:val="CharAttribute4"/>
    <w:rsid w:val="00785250"/>
    <w:rPr>
      <w:rFonts w:ascii="Arial" w:eastAsia="Arial"/>
      <w:spacing w:val="7"/>
      <w:sz w:val="24"/>
    </w:rPr>
  </w:style>
  <w:style w:type="character" w:customStyle="1" w:styleId="CharAttribute5">
    <w:name w:val="CharAttribute5"/>
    <w:rsid w:val="00785250"/>
    <w:rPr>
      <w:rFonts w:ascii="Calibri" w:eastAsia="Times New Roman"/>
      <w:b/>
      <w:color w:val="1F497D"/>
      <w:sz w:val="28"/>
    </w:rPr>
  </w:style>
  <w:style w:type="character" w:customStyle="1" w:styleId="CharAttribute6">
    <w:name w:val="CharAttribute6"/>
    <w:rsid w:val="00785250"/>
    <w:rPr>
      <w:rFonts w:ascii="Calibri" w:eastAsia="Times New Roman"/>
      <w:sz w:val="24"/>
    </w:rPr>
  </w:style>
  <w:style w:type="character" w:customStyle="1" w:styleId="CharAttribute7">
    <w:name w:val="CharAttribute7"/>
    <w:rsid w:val="00785250"/>
    <w:rPr>
      <w:rFonts w:ascii="Calibri" w:eastAsia="Times New Roman"/>
      <w:b/>
      <w:sz w:val="28"/>
    </w:rPr>
  </w:style>
  <w:style w:type="character" w:customStyle="1" w:styleId="CharAttribute9">
    <w:name w:val="CharAttribute9"/>
    <w:rsid w:val="00785250"/>
    <w:rPr>
      <w:rFonts w:ascii="Calibri" w:eastAsia="Times New Roman"/>
      <w:b/>
      <w:i/>
      <w:sz w:val="26"/>
    </w:rPr>
  </w:style>
  <w:style w:type="character" w:customStyle="1" w:styleId="CharAttribute10">
    <w:name w:val="CharAttribute10"/>
    <w:rsid w:val="00785250"/>
    <w:rPr>
      <w:rFonts w:ascii="Calibri" w:eastAsia="Times New Roman"/>
      <w:b/>
      <w:i/>
      <w:sz w:val="24"/>
    </w:rPr>
  </w:style>
  <w:style w:type="character" w:customStyle="1" w:styleId="CharAttribute13">
    <w:name w:val="CharAttribute13"/>
    <w:rsid w:val="00785250"/>
    <w:rPr>
      <w:rFonts w:ascii="Arial" w:eastAsia="Arial"/>
      <w:b/>
      <w:sz w:val="24"/>
      <w:u w:val="single"/>
    </w:rPr>
  </w:style>
  <w:style w:type="character" w:customStyle="1" w:styleId="CharAttribute16">
    <w:name w:val="CharAttribute16"/>
    <w:rsid w:val="00785250"/>
    <w:rPr>
      <w:rFonts w:ascii="Times New Roman" w:eastAsia="Times New Roman"/>
      <w:b/>
      <w:sz w:val="24"/>
      <w:u w:val="single"/>
    </w:rPr>
  </w:style>
  <w:style w:type="character" w:customStyle="1" w:styleId="CharAttribute17">
    <w:name w:val="CharAttribute17"/>
    <w:rsid w:val="00785250"/>
    <w:rPr>
      <w:rFonts w:ascii="Calibri" w:eastAsia="Calibri"/>
      <w:b/>
      <w:sz w:val="24"/>
    </w:rPr>
  </w:style>
  <w:style w:type="character" w:customStyle="1" w:styleId="CharAttribute18">
    <w:name w:val="CharAttribute18"/>
    <w:rsid w:val="00785250"/>
    <w:rPr>
      <w:rFonts w:ascii="Times New Roman" w:eastAsia="Arial"/>
      <w:b/>
      <w:sz w:val="24"/>
      <w:u w:val="single"/>
    </w:rPr>
  </w:style>
  <w:style w:type="character" w:customStyle="1" w:styleId="CharAttribute20">
    <w:name w:val="CharAttribute20"/>
    <w:rsid w:val="00785250"/>
    <w:rPr>
      <w:rFonts w:ascii="Calibri" w:eastAsia="Times New Roman"/>
      <w:sz w:val="24"/>
      <w:shd w:val="clear" w:color="auto" w:fill="FFFFFF"/>
    </w:rPr>
  </w:style>
  <w:style w:type="character" w:customStyle="1" w:styleId="CharAttribute22">
    <w:name w:val="CharAttribute22"/>
    <w:rsid w:val="00785250"/>
    <w:rPr>
      <w:rFonts w:ascii="Calibri" w:eastAsia="Times New Roman"/>
      <w:b/>
      <w:sz w:val="24"/>
      <w:u w:val="single"/>
    </w:rPr>
  </w:style>
  <w:style w:type="character" w:customStyle="1" w:styleId="CharAttribute23">
    <w:name w:val="CharAttribute23"/>
    <w:rsid w:val="00785250"/>
    <w:rPr>
      <w:rFonts w:ascii="Calibri" w:eastAsia="Times New Roman"/>
      <w:b/>
      <w:sz w:val="24"/>
    </w:rPr>
  </w:style>
  <w:style w:type="character" w:customStyle="1" w:styleId="CharAttribute26">
    <w:name w:val="CharAttribute26"/>
    <w:rsid w:val="00785250"/>
    <w:rPr>
      <w:rFonts w:ascii="Times New Roman" w:eastAsia="Times New Roman"/>
      <w:b/>
      <w:sz w:val="24"/>
    </w:rPr>
  </w:style>
  <w:style w:type="character" w:customStyle="1" w:styleId="CharAttribute28">
    <w:name w:val="CharAttribute28"/>
    <w:rsid w:val="00785250"/>
    <w:rPr>
      <w:rFonts w:ascii="Times New Roman" w:eastAsia="Times New Roman"/>
      <w:b/>
      <w:sz w:val="24"/>
      <w:u w:val="single"/>
    </w:rPr>
  </w:style>
  <w:style w:type="character" w:customStyle="1" w:styleId="CharAttribute29">
    <w:name w:val="CharAttribute29"/>
    <w:rsid w:val="00785250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7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amakrane</dc:creator>
  <cp:keywords/>
  <dc:description/>
  <cp:lastModifiedBy>mohamed amakrane</cp:lastModifiedBy>
  <cp:revision>8</cp:revision>
  <dcterms:created xsi:type="dcterms:W3CDTF">2021-06-03T23:33:00Z</dcterms:created>
  <dcterms:modified xsi:type="dcterms:W3CDTF">2021-06-24T20:54:00Z</dcterms:modified>
</cp:coreProperties>
</file>