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DE5" w:rsidRDefault="00447DE5"/>
    <w:p w:rsidR="00447DE5" w:rsidRDefault="00447DE5"/>
    <w:tbl>
      <w:tblPr>
        <w:tblW w:w="9783" w:type="dxa"/>
        <w:tblLook w:val="01E0" w:firstRow="1" w:lastRow="1" w:firstColumn="1" w:lastColumn="1" w:noHBand="0" w:noVBand="0"/>
      </w:tblPr>
      <w:tblGrid>
        <w:gridCol w:w="9783"/>
      </w:tblGrid>
      <w:tr w:rsidR="007E382F" w:rsidRPr="00D76FD2" w:rsidTr="005E2481">
        <w:trPr>
          <w:trHeight w:val="777"/>
        </w:trPr>
        <w:tc>
          <w:tcPr>
            <w:tcW w:w="9783" w:type="dxa"/>
            <w:vAlign w:val="center"/>
          </w:tcPr>
          <w:p w:rsidR="007E382F" w:rsidRPr="00D76FD2" w:rsidRDefault="007E382F" w:rsidP="00BA0D60">
            <w:pPr>
              <w:jc w:val="both"/>
              <w:rPr>
                <w:rFonts w:ascii="Calibri" w:hAnsi="Calibri"/>
                <w:sz w:val="40"/>
                <w:szCs w:val="40"/>
              </w:rPr>
            </w:pPr>
            <w:r w:rsidRPr="00D76FD2">
              <w:rPr>
                <w:rFonts w:ascii="Calibri" w:hAnsi="Calibri"/>
                <w:sz w:val="48"/>
                <w:szCs w:val="48"/>
              </w:rPr>
              <w:t>P</w:t>
            </w:r>
            <w:r w:rsidRPr="00D76FD2">
              <w:rPr>
                <w:rFonts w:ascii="Calibri" w:hAnsi="Calibri"/>
                <w:sz w:val="32"/>
                <w:szCs w:val="32"/>
              </w:rPr>
              <w:t>RASHANT</w:t>
            </w:r>
            <w:r w:rsidR="000F1647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76FD2">
              <w:rPr>
                <w:rFonts w:ascii="Calibri" w:hAnsi="Calibri"/>
                <w:sz w:val="48"/>
                <w:szCs w:val="48"/>
              </w:rPr>
              <w:t>D</w:t>
            </w:r>
            <w:r w:rsidRPr="00D76FD2">
              <w:rPr>
                <w:rFonts w:ascii="Calibri" w:hAnsi="Calibri"/>
                <w:sz w:val="32"/>
                <w:szCs w:val="32"/>
              </w:rPr>
              <w:t>ATTARAM</w:t>
            </w:r>
            <w:r w:rsidR="000F1647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D76FD2">
              <w:rPr>
                <w:rFonts w:ascii="Calibri" w:hAnsi="Calibri"/>
                <w:sz w:val="48"/>
                <w:szCs w:val="48"/>
              </w:rPr>
              <w:t>P</w:t>
            </w:r>
            <w:r w:rsidRPr="00D76FD2">
              <w:rPr>
                <w:rFonts w:ascii="Calibri" w:hAnsi="Calibri"/>
                <w:sz w:val="32"/>
                <w:szCs w:val="32"/>
              </w:rPr>
              <w:t>ATYANE</w:t>
            </w:r>
            <w:r w:rsidR="005A785F">
              <w:rPr>
                <w:rFonts w:ascii="Calibri" w:hAnsi="Calibri"/>
                <w:sz w:val="32"/>
                <w:szCs w:val="32"/>
              </w:rPr>
              <w:t xml:space="preserve">                  </w:t>
            </w:r>
            <w:r w:rsidR="000F1647">
              <w:rPr>
                <w:rFonts w:ascii="Calibri" w:hAnsi="Calibri"/>
                <w:sz w:val="32"/>
                <w:szCs w:val="32"/>
              </w:rPr>
              <w:t xml:space="preserve">                              </w:t>
            </w:r>
            <w:r w:rsidR="005A785F">
              <w:rPr>
                <w:rFonts w:ascii="Calibri" w:hAnsi="Calibri"/>
                <w:sz w:val="32"/>
                <w:szCs w:val="32"/>
              </w:rPr>
              <w:t xml:space="preserve">  </w:t>
            </w:r>
            <w:r w:rsidR="003A311E" w:rsidRPr="00BA0D60">
              <w:rPr>
                <w:rFonts w:ascii="Calibri" w:hAnsi="Calibri"/>
                <w:noProof/>
                <w:sz w:val="32"/>
                <w:szCs w:val="32"/>
              </w:rPr>
              <w:drawing>
                <wp:inline distT="0" distB="0" distL="0" distR="0">
                  <wp:extent cx="868680" cy="982980"/>
                  <wp:effectExtent l="0" t="0" r="0" b="0"/>
                  <wp:docPr id="1" name="Picture 4" descr="C:\Users\ppatyane\Documents\Prashant Photo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patyane\Documents\Prashant Photo.jpg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982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382F" w:rsidRPr="00D76FD2" w:rsidRDefault="007E382F">
      <w:pPr>
        <w:jc w:val="both"/>
        <w:rPr>
          <w:rFonts w:ascii="Calibri" w:hAnsi="Calibri"/>
          <w:color w:val="0000FF"/>
          <w:sz w:val="18"/>
          <w:szCs w:val="18"/>
        </w:rPr>
      </w:pPr>
    </w:p>
    <w:p w:rsidR="007E382F" w:rsidRPr="00D76FD2" w:rsidRDefault="00094214" w:rsidP="0057713E">
      <w:pPr>
        <w:ind w:hanging="18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109/7B, Sanjivani CHS</w:t>
      </w:r>
      <w:r w:rsidR="00C1406F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, Maratha Colony, Santacruz</w:t>
      </w:r>
      <w:r w:rsidR="007E382F" w:rsidRPr="00D76FD2">
        <w:rPr>
          <w:rFonts w:ascii="Calibri" w:hAnsi="Calibri"/>
          <w:sz w:val="24"/>
          <w:szCs w:val="24"/>
        </w:rPr>
        <w:t xml:space="preserve"> (E), Mumbai – 400 055</w:t>
      </w:r>
    </w:p>
    <w:p w:rsidR="007E382F" w:rsidRPr="00645A61" w:rsidRDefault="004078B5" w:rsidP="0057713E">
      <w:pPr>
        <w:ind w:hanging="90"/>
        <w:jc w:val="center"/>
        <w:rPr>
          <w:rStyle w:val="Hyperlink"/>
          <w:u w:val="none"/>
        </w:rPr>
      </w:pPr>
      <w:r w:rsidRPr="00D76FD2">
        <w:rPr>
          <w:rFonts w:ascii="Calibri" w:hAnsi="Calibri"/>
          <w:sz w:val="24"/>
          <w:szCs w:val="24"/>
        </w:rPr>
        <w:t>MB:</w:t>
      </w:r>
      <w:r w:rsidR="005A785F">
        <w:rPr>
          <w:rFonts w:ascii="Calibri" w:hAnsi="Calibri"/>
          <w:sz w:val="24"/>
          <w:szCs w:val="24"/>
        </w:rPr>
        <w:t xml:space="preserve"> </w:t>
      </w:r>
      <w:r w:rsidR="007E382F" w:rsidRPr="00D76FD2">
        <w:rPr>
          <w:rFonts w:ascii="Calibri" w:hAnsi="Calibri"/>
          <w:b/>
          <w:sz w:val="24"/>
          <w:szCs w:val="24"/>
        </w:rPr>
        <w:t>0</w:t>
      </w:r>
      <w:r w:rsidR="00C67F88" w:rsidRPr="00D76FD2">
        <w:rPr>
          <w:rFonts w:ascii="Calibri" w:hAnsi="Calibri"/>
          <w:b/>
          <w:sz w:val="24"/>
          <w:szCs w:val="24"/>
        </w:rPr>
        <w:t>9819111624, 0</w:t>
      </w:r>
      <w:r w:rsidR="007E382F" w:rsidRPr="00D76FD2">
        <w:rPr>
          <w:rFonts w:ascii="Calibri" w:hAnsi="Calibri"/>
          <w:b/>
          <w:sz w:val="24"/>
          <w:szCs w:val="24"/>
        </w:rPr>
        <w:t>9322798393</w:t>
      </w:r>
      <w:r w:rsidR="00DA1385" w:rsidRPr="00D76FD2">
        <w:rPr>
          <w:rFonts w:ascii="Calibri" w:hAnsi="Calibri"/>
          <w:b/>
          <w:sz w:val="24"/>
          <w:szCs w:val="24"/>
        </w:rPr>
        <w:t>;</w:t>
      </w:r>
      <w:r w:rsidR="007E382F" w:rsidRPr="00D76FD2">
        <w:rPr>
          <w:rFonts w:ascii="Calibri" w:hAnsi="Calibri"/>
          <w:sz w:val="24"/>
          <w:szCs w:val="24"/>
        </w:rPr>
        <w:t xml:space="preserve"> Email: </w:t>
      </w:r>
      <w:hyperlink r:id="rId9" w:history="1">
        <w:r w:rsidR="00FC77AE" w:rsidRPr="00E76225">
          <w:rPr>
            <w:rStyle w:val="Hyperlink"/>
            <w:rFonts w:ascii="Calibri" w:hAnsi="Calibri"/>
            <w:sz w:val="24"/>
            <w:szCs w:val="24"/>
            <w:u w:val="none"/>
          </w:rPr>
          <w:t>prashant_patyane@outlook.com</w:t>
        </w:r>
      </w:hyperlink>
      <w:r w:rsidR="00645A61" w:rsidRPr="00645A61">
        <w:rPr>
          <w:rStyle w:val="Hyperlink"/>
          <w:u w:val="none"/>
        </w:rPr>
        <w:t xml:space="preserve">, </w:t>
      </w:r>
      <w:r w:rsidR="00645A61" w:rsidRPr="00C22EA4">
        <w:rPr>
          <w:rStyle w:val="Hyperlink"/>
          <w:rFonts w:ascii="Calibri" w:hAnsi="Calibri"/>
          <w:color w:val="auto"/>
          <w:u w:val="none"/>
        </w:rPr>
        <w:t>Skype Id</w:t>
      </w:r>
      <w:r w:rsidR="00645A61" w:rsidRPr="00DD7647">
        <w:rPr>
          <w:rStyle w:val="Hyperlink"/>
          <w:rFonts w:ascii="Calibri" w:hAnsi="Calibri"/>
          <w:u w:val="none"/>
        </w:rPr>
        <w:t xml:space="preserve">: </w:t>
      </w:r>
      <w:r w:rsidR="00645A61" w:rsidRPr="00552C23">
        <w:rPr>
          <w:rStyle w:val="Hyperlink"/>
          <w:rFonts w:ascii="Calibri" w:hAnsi="Calibri"/>
          <w:sz w:val="24"/>
          <w:szCs w:val="24"/>
          <w:u w:val="none"/>
        </w:rPr>
        <w:t>prashant.patyane</w:t>
      </w:r>
    </w:p>
    <w:p w:rsidR="004078B5" w:rsidRPr="00D76FD2" w:rsidRDefault="004078B5">
      <w:pPr>
        <w:jc w:val="center"/>
        <w:rPr>
          <w:rFonts w:ascii="Calibri" w:hAnsi="Calibri"/>
          <w:sz w:val="18"/>
          <w:szCs w:val="18"/>
        </w:rPr>
      </w:pPr>
    </w:p>
    <w:p w:rsidR="007E382F" w:rsidRPr="00900E5A" w:rsidRDefault="0057713E" w:rsidP="0057713E">
      <w:pPr>
        <w:shd w:val="pct25" w:color="auto" w:fill="auto"/>
        <w:tabs>
          <w:tab w:val="center" w:pos="4914"/>
          <w:tab w:val="right" w:pos="9829"/>
        </w:tabs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  <w:r w:rsidR="007E382F" w:rsidRPr="00900E5A">
        <w:rPr>
          <w:rFonts w:ascii="Calibri" w:hAnsi="Calibri"/>
          <w:sz w:val="28"/>
          <w:szCs w:val="28"/>
        </w:rPr>
        <w:t>ASSIGNMENTS AS SECURITY</w:t>
      </w:r>
      <w:r w:rsidR="00FD5A5C" w:rsidRPr="00900E5A">
        <w:rPr>
          <w:rFonts w:ascii="Calibri" w:hAnsi="Calibri"/>
          <w:sz w:val="28"/>
          <w:szCs w:val="28"/>
        </w:rPr>
        <w:t xml:space="preserve"> MANAGER</w:t>
      </w:r>
      <w:r w:rsidR="007E462E" w:rsidRPr="00900E5A">
        <w:rPr>
          <w:rFonts w:ascii="Calibri" w:hAnsi="Calibri"/>
          <w:sz w:val="28"/>
          <w:szCs w:val="28"/>
        </w:rPr>
        <w:t xml:space="preserve"> / SECURITY</w:t>
      </w:r>
      <w:r w:rsidR="007E382F" w:rsidRPr="00900E5A">
        <w:rPr>
          <w:rFonts w:ascii="Calibri" w:hAnsi="Calibri"/>
          <w:sz w:val="28"/>
          <w:szCs w:val="28"/>
        </w:rPr>
        <w:t xml:space="preserve"> OFFICER</w:t>
      </w:r>
    </w:p>
    <w:p w:rsidR="007E382F" w:rsidRPr="00D76FD2" w:rsidRDefault="007E382F">
      <w:pPr>
        <w:jc w:val="both"/>
        <w:rPr>
          <w:rFonts w:ascii="Calibri" w:hAnsi="Calibri"/>
          <w:color w:val="0000FF"/>
        </w:rPr>
      </w:pPr>
    </w:p>
    <w:p w:rsidR="00202296" w:rsidRPr="001D5ACC" w:rsidRDefault="00A22A9A" w:rsidP="001D5ACC">
      <w:pPr>
        <w:pBdr>
          <w:top w:val="single" w:sz="4" w:space="1" w:color="auto"/>
        </w:pBdr>
        <w:shd w:val="clear" w:color="auto" w:fill="CCCCCC"/>
        <w:tabs>
          <w:tab w:val="left" w:pos="4980"/>
        </w:tabs>
        <w:rPr>
          <w:rFonts w:ascii="Calibri" w:hAnsi="Calibri"/>
          <w:sz w:val="24"/>
          <w:szCs w:val="24"/>
        </w:rPr>
      </w:pPr>
      <w:r w:rsidRPr="00900E5A">
        <w:rPr>
          <w:rFonts w:ascii="Calibri" w:hAnsi="Calibri"/>
          <w:sz w:val="24"/>
          <w:szCs w:val="24"/>
        </w:rPr>
        <w:t>CAREER HIGHLIGHTS</w:t>
      </w:r>
      <w:r w:rsidRPr="00900E5A">
        <w:rPr>
          <w:rFonts w:ascii="Calibri" w:hAnsi="Calibri"/>
          <w:sz w:val="24"/>
          <w:szCs w:val="24"/>
        </w:rPr>
        <w:tab/>
      </w:r>
    </w:p>
    <w:p w:rsidR="00202296" w:rsidRDefault="00202296" w:rsidP="00202296">
      <w:pPr>
        <w:ind w:right="-251"/>
        <w:rPr>
          <w:rFonts w:ascii="Calibri" w:hAnsi="Calibri" w:cs="Arial"/>
          <w:b/>
          <w:sz w:val="24"/>
          <w:szCs w:val="24"/>
          <w:u w:val="single"/>
        </w:rPr>
      </w:pPr>
    </w:p>
    <w:p w:rsidR="00985C21" w:rsidRPr="00F70FA0" w:rsidRDefault="001D65CC" w:rsidP="00F70FA0">
      <w:pPr>
        <w:numPr>
          <w:ilvl w:val="0"/>
          <w:numId w:val="18"/>
        </w:numPr>
        <w:spacing w:line="276" w:lineRule="auto"/>
        <w:ind w:left="0" w:right="-251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WORKED </w:t>
      </w:r>
      <w:r w:rsidR="00C61942" w:rsidRPr="00447DE5">
        <w:rPr>
          <w:rFonts w:ascii="Calibri" w:hAnsi="Calibri" w:cs="Arial"/>
          <w:b/>
          <w:sz w:val="24"/>
          <w:szCs w:val="24"/>
        </w:rPr>
        <w:t xml:space="preserve">WITH </w:t>
      </w:r>
      <w:r w:rsidR="00C61942">
        <w:rPr>
          <w:rFonts w:ascii="Calibri" w:hAnsi="Calibri" w:cs="Arial"/>
          <w:b/>
          <w:sz w:val="24"/>
          <w:szCs w:val="24"/>
        </w:rPr>
        <w:t xml:space="preserve">NOVOTEL HOTEL </w:t>
      </w:r>
      <w:r w:rsidR="00C61942" w:rsidRPr="00447DE5">
        <w:rPr>
          <w:rFonts w:ascii="Calibri" w:hAnsi="Calibri" w:cs="Arial"/>
          <w:b/>
          <w:sz w:val="24"/>
          <w:szCs w:val="24"/>
        </w:rPr>
        <w:t>(</w:t>
      </w:r>
      <w:r w:rsidR="00C61942">
        <w:rPr>
          <w:rFonts w:ascii="Calibri" w:hAnsi="Calibri" w:cs="Arial"/>
          <w:b/>
          <w:sz w:val="24"/>
          <w:szCs w:val="24"/>
        </w:rPr>
        <w:t>ACCOR HOTELS</w:t>
      </w:r>
      <w:r w:rsidR="00C61942" w:rsidRPr="00447DE5">
        <w:rPr>
          <w:rFonts w:ascii="Calibri" w:hAnsi="Calibri" w:cs="Arial"/>
          <w:b/>
          <w:sz w:val="24"/>
          <w:szCs w:val="24"/>
        </w:rPr>
        <w:t xml:space="preserve">) MUMBAI AS A </w:t>
      </w:r>
      <w:r w:rsidR="00C61942">
        <w:rPr>
          <w:rFonts w:ascii="Calibri" w:hAnsi="Calibri" w:cs="Arial"/>
          <w:b/>
          <w:sz w:val="24"/>
          <w:szCs w:val="24"/>
        </w:rPr>
        <w:t>SECURITY MANAGER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="00C61942">
        <w:rPr>
          <w:rFonts w:ascii="Calibri" w:hAnsi="Calibri" w:cs="Arial"/>
          <w:b/>
          <w:sz w:val="24"/>
          <w:szCs w:val="24"/>
        </w:rPr>
        <w:t xml:space="preserve"> JUNE</w:t>
      </w:r>
      <w:r w:rsidR="00C61942" w:rsidRPr="00447DE5">
        <w:rPr>
          <w:rFonts w:ascii="Calibri" w:hAnsi="Calibri" w:cs="Arial"/>
          <w:b/>
          <w:sz w:val="24"/>
          <w:szCs w:val="24"/>
        </w:rPr>
        <w:t xml:space="preserve"> 2019</w:t>
      </w:r>
      <w:r>
        <w:rPr>
          <w:rFonts w:ascii="Calibri" w:hAnsi="Calibri" w:cs="Arial"/>
          <w:b/>
          <w:sz w:val="24"/>
          <w:szCs w:val="24"/>
        </w:rPr>
        <w:t xml:space="preserve"> TO MAR 2021</w:t>
      </w:r>
      <w:bookmarkStart w:id="0" w:name="_GoBack"/>
      <w:bookmarkEnd w:id="0"/>
      <w:r w:rsidR="00C61942" w:rsidRPr="00447DE5">
        <w:rPr>
          <w:rFonts w:ascii="Calibri" w:hAnsi="Calibri" w:cs="Arial"/>
          <w:b/>
          <w:sz w:val="24"/>
          <w:szCs w:val="24"/>
        </w:rPr>
        <w:t>.</w:t>
      </w:r>
    </w:p>
    <w:p w:rsidR="00985C21" w:rsidRPr="00447DE5" w:rsidRDefault="00202296" w:rsidP="00985C21">
      <w:pPr>
        <w:numPr>
          <w:ilvl w:val="0"/>
          <w:numId w:val="18"/>
        </w:numPr>
        <w:spacing w:line="276" w:lineRule="auto"/>
        <w:ind w:left="0" w:right="-251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>WORKED</w:t>
      </w:r>
      <w:r w:rsidR="006F2A2D" w:rsidRPr="00447DE5">
        <w:rPr>
          <w:rFonts w:ascii="Calibri" w:hAnsi="Calibri" w:cs="Arial"/>
          <w:b/>
          <w:sz w:val="24"/>
          <w:szCs w:val="24"/>
        </w:rPr>
        <w:t xml:space="preserve"> WITH GLOBAL HOSPITAL MUMBAI </w:t>
      </w:r>
      <w:r w:rsidR="00094214" w:rsidRPr="00447DE5">
        <w:rPr>
          <w:rFonts w:ascii="Calibri" w:hAnsi="Calibri" w:cs="Arial"/>
          <w:b/>
          <w:sz w:val="24"/>
          <w:szCs w:val="24"/>
        </w:rPr>
        <w:t xml:space="preserve">AS A </w:t>
      </w:r>
      <w:r w:rsidR="006F2A2D" w:rsidRPr="00447DE5">
        <w:rPr>
          <w:rFonts w:ascii="Calibri" w:hAnsi="Calibri" w:cs="Arial"/>
          <w:b/>
          <w:sz w:val="24"/>
          <w:szCs w:val="24"/>
        </w:rPr>
        <w:t>SECURITY</w:t>
      </w:r>
      <w:r w:rsidR="00094214" w:rsidRPr="00447DE5">
        <w:rPr>
          <w:rFonts w:ascii="Calibri" w:hAnsi="Calibri" w:cs="Arial"/>
          <w:b/>
          <w:sz w:val="24"/>
          <w:szCs w:val="24"/>
        </w:rPr>
        <w:t xml:space="preserve"> MANAGER</w:t>
      </w:r>
      <w:r w:rsidR="006F2A2D" w:rsidRPr="00447DE5">
        <w:rPr>
          <w:rFonts w:ascii="Calibri" w:hAnsi="Calibri" w:cs="Arial"/>
          <w:b/>
          <w:sz w:val="24"/>
          <w:szCs w:val="24"/>
        </w:rPr>
        <w:t xml:space="preserve"> AND CHIEF FIRE SAFETY OFFICER</w:t>
      </w:r>
      <w:r w:rsidRPr="00447DE5">
        <w:rPr>
          <w:rFonts w:ascii="Calibri" w:hAnsi="Calibri" w:cs="Arial"/>
          <w:b/>
          <w:sz w:val="24"/>
          <w:szCs w:val="24"/>
        </w:rPr>
        <w:t xml:space="preserve"> FROM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6F2A2D" w:rsidRPr="00447DE5">
        <w:rPr>
          <w:rFonts w:ascii="Calibri" w:hAnsi="Calibri" w:cs="Arial"/>
          <w:b/>
          <w:sz w:val="24"/>
          <w:szCs w:val="24"/>
        </w:rPr>
        <w:t>JUNE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6F2A2D" w:rsidRPr="00447DE5">
        <w:rPr>
          <w:rFonts w:ascii="Calibri" w:hAnsi="Calibri" w:cs="Arial"/>
          <w:b/>
          <w:sz w:val="24"/>
          <w:szCs w:val="24"/>
        </w:rPr>
        <w:t>2016</w:t>
      </w:r>
      <w:r w:rsidRPr="00447DE5">
        <w:rPr>
          <w:rFonts w:ascii="Calibri" w:hAnsi="Calibri" w:cs="Arial"/>
          <w:b/>
          <w:sz w:val="24"/>
          <w:szCs w:val="24"/>
        </w:rPr>
        <w:t xml:space="preserve"> TO MAR 2018</w:t>
      </w:r>
      <w:r w:rsidR="006F2A2D" w:rsidRPr="00447DE5">
        <w:rPr>
          <w:rFonts w:ascii="Calibri" w:hAnsi="Calibri" w:cs="Arial"/>
          <w:b/>
          <w:sz w:val="24"/>
          <w:szCs w:val="24"/>
        </w:rPr>
        <w:t>.</w:t>
      </w:r>
      <w:r w:rsidR="005A785F" w:rsidRPr="00447DE5">
        <w:rPr>
          <w:rFonts w:ascii="Calibri" w:hAnsi="Calibri" w:cs="Segoe UI"/>
          <w:b/>
          <w:color w:val="000000"/>
          <w:sz w:val="24"/>
          <w:szCs w:val="24"/>
        </w:rPr>
        <w:tab/>
      </w:r>
    </w:p>
    <w:p w:rsidR="00985C21" w:rsidRPr="00447DE5" w:rsidRDefault="006F2A2D" w:rsidP="00985C21">
      <w:pPr>
        <w:numPr>
          <w:ilvl w:val="0"/>
          <w:numId w:val="18"/>
        </w:numPr>
        <w:spacing w:line="276" w:lineRule="auto"/>
        <w:ind w:left="0" w:right="-251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>WORKED</w:t>
      </w:r>
      <w:r w:rsidR="003C0AAD" w:rsidRPr="00447DE5">
        <w:rPr>
          <w:rFonts w:ascii="Calibri" w:hAnsi="Calibri" w:cs="Arial"/>
          <w:b/>
          <w:sz w:val="24"/>
          <w:szCs w:val="24"/>
        </w:rPr>
        <w:t xml:space="preserve"> WITH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0F5002" w:rsidRPr="00447DE5">
        <w:rPr>
          <w:rFonts w:ascii="Calibri" w:hAnsi="Calibri" w:cs="Arial"/>
          <w:b/>
          <w:sz w:val="24"/>
          <w:szCs w:val="24"/>
        </w:rPr>
        <w:t>LE MERIDIEN MAHAB</w:t>
      </w:r>
      <w:r w:rsidR="00AC0461" w:rsidRPr="00447DE5">
        <w:rPr>
          <w:rFonts w:ascii="Calibri" w:hAnsi="Calibri" w:cs="Arial"/>
          <w:b/>
          <w:sz w:val="24"/>
          <w:szCs w:val="24"/>
        </w:rPr>
        <w:t>A</w:t>
      </w:r>
      <w:r w:rsidR="000F5002" w:rsidRPr="00447DE5">
        <w:rPr>
          <w:rFonts w:ascii="Calibri" w:hAnsi="Calibri" w:cs="Arial"/>
          <w:b/>
          <w:sz w:val="24"/>
          <w:szCs w:val="24"/>
        </w:rPr>
        <w:t>LESHWAR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7B7BA4" w:rsidRPr="00447DE5">
        <w:rPr>
          <w:rFonts w:ascii="Calibri" w:hAnsi="Calibri" w:cs="Arial"/>
          <w:b/>
          <w:sz w:val="24"/>
          <w:szCs w:val="24"/>
        </w:rPr>
        <w:t>AS A</w:t>
      </w:r>
      <w:r w:rsidR="009F1457" w:rsidRPr="00447DE5">
        <w:rPr>
          <w:rFonts w:ascii="Calibri" w:hAnsi="Calibri" w:cs="Arial"/>
          <w:b/>
          <w:sz w:val="24"/>
          <w:szCs w:val="24"/>
        </w:rPr>
        <w:t xml:space="preserve"> SECURITY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0F5002" w:rsidRPr="00447DE5">
        <w:rPr>
          <w:rFonts w:ascii="Calibri" w:hAnsi="Calibri" w:cs="Arial"/>
          <w:b/>
          <w:sz w:val="24"/>
          <w:szCs w:val="24"/>
        </w:rPr>
        <w:t>MANAGER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Pr="00447DE5">
        <w:rPr>
          <w:rFonts w:ascii="Calibri" w:hAnsi="Calibri" w:cs="Arial"/>
          <w:b/>
          <w:sz w:val="24"/>
          <w:szCs w:val="24"/>
        </w:rPr>
        <w:t>FROM</w:t>
      </w:r>
      <w:r w:rsidR="005A1224" w:rsidRPr="00447DE5">
        <w:rPr>
          <w:rFonts w:ascii="Calibri" w:hAnsi="Calibri" w:cs="Arial"/>
          <w:b/>
          <w:sz w:val="24"/>
          <w:szCs w:val="24"/>
        </w:rPr>
        <w:t xml:space="preserve"> </w:t>
      </w:r>
      <w:r w:rsidR="000F5002" w:rsidRPr="00447DE5">
        <w:rPr>
          <w:rFonts w:ascii="Calibri" w:hAnsi="Calibri" w:cs="Arial"/>
          <w:b/>
          <w:sz w:val="24"/>
          <w:szCs w:val="24"/>
        </w:rPr>
        <w:t>SEPT</w:t>
      </w:r>
      <w:r w:rsidR="003C0AAD" w:rsidRPr="00447DE5">
        <w:rPr>
          <w:rFonts w:ascii="Calibri" w:hAnsi="Calibri" w:cs="Arial"/>
          <w:b/>
          <w:sz w:val="24"/>
          <w:szCs w:val="24"/>
        </w:rPr>
        <w:t>’</w:t>
      </w:r>
      <w:r w:rsidR="000F5002" w:rsidRPr="00447DE5">
        <w:rPr>
          <w:rFonts w:ascii="Calibri" w:hAnsi="Calibri" w:cs="Arial"/>
          <w:b/>
          <w:sz w:val="24"/>
          <w:szCs w:val="24"/>
        </w:rPr>
        <w:t>2015</w:t>
      </w:r>
      <w:r w:rsidRPr="00447DE5">
        <w:rPr>
          <w:rFonts w:ascii="Calibri" w:hAnsi="Calibri" w:cs="Arial"/>
          <w:b/>
          <w:sz w:val="24"/>
          <w:szCs w:val="24"/>
        </w:rPr>
        <w:t xml:space="preserve"> TO MAY 2016</w:t>
      </w:r>
      <w:r w:rsidR="00C67F88" w:rsidRPr="00447DE5">
        <w:rPr>
          <w:rFonts w:ascii="Calibri" w:hAnsi="Calibri" w:cs="Arial"/>
          <w:b/>
          <w:sz w:val="24"/>
          <w:szCs w:val="24"/>
        </w:rPr>
        <w:t>.</w:t>
      </w:r>
    </w:p>
    <w:p w:rsidR="0087476C" w:rsidRPr="00447DE5" w:rsidRDefault="0087476C" w:rsidP="005A785F">
      <w:pPr>
        <w:numPr>
          <w:ilvl w:val="0"/>
          <w:numId w:val="18"/>
        </w:numPr>
        <w:spacing w:line="276" w:lineRule="auto"/>
        <w:ind w:left="0" w:right="-251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>WORKED WITH HYATT RAIPUR AS A SECURITY HEAD FROM FEB 2013 TO AUG 2015.</w:t>
      </w:r>
    </w:p>
    <w:p w:rsidR="000F5002" w:rsidRDefault="000F5002" w:rsidP="000F5002">
      <w:pPr>
        <w:ind w:right="-251"/>
        <w:rPr>
          <w:rFonts w:ascii="Calibri" w:hAnsi="Calibri" w:cs="Arial"/>
          <w:b/>
          <w:sz w:val="24"/>
          <w:szCs w:val="24"/>
          <w:u w:val="single"/>
        </w:rPr>
      </w:pPr>
    </w:p>
    <w:p w:rsidR="000F5002" w:rsidRPr="00900E5A" w:rsidRDefault="000F5002" w:rsidP="000F5002">
      <w:pPr>
        <w:jc w:val="both"/>
        <w:rPr>
          <w:rFonts w:ascii="Calibri" w:hAnsi="Calibri" w:cs="Arial"/>
          <w:sz w:val="24"/>
          <w:szCs w:val="24"/>
          <w:u w:val="single"/>
        </w:rPr>
      </w:pPr>
      <w:r w:rsidRPr="00900E5A">
        <w:rPr>
          <w:rFonts w:ascii="Calibri" w:hAnsi="Calibri" w:cs="Arial"/>
          <w:sz w:val="24"/>
          <w:szCs w:val="24"/>
          <w:u w:val="single"/>
        </w:rPr>
        <w:t>JOB PROFILE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Assists in the development and implementation of emergency procedures.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Recommends follow-up action for security breaches.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Conducts investigation of all losses of property assets and refers to proper management for disposition.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Deploys security staff to effectively monitor and protect property assets.</w:t>
      </w:r>
    </w:p>
    <w:p w:rsidR="000F5002" w:rsidRPr="00D76FD2" w:rsidRDefault="00D206E6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Complies with all corporate s</w:t>
      </w:r>
      <w:r w:rsidR="000F5002" w:rsidRPr="00D76FD2">
        <w:rPr>
          <w:rFonts w:ascii="Calibri" w:hAnsi="Calibri" w:cs="Segoe UI"/>
          <w:color w:val="000000"/>
          <w:sz w:val="24"/>
          <w:szCs w:val="24"/>
        </w:rPr>
        <w:t>ecurity safety and security management guidelines and procedures.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Conducts periodic patrols of e</w:t>
      </w:r>
      <w:r w:rsidR="00444962">
        <w:rPr>
          <w:rFonts w:ascii="Calibri" w:hAnsi="Calibri" w:cs="Segoe UI"/>
          <w:color w:val="000000"/>
          <w:sz w:val="24"/>
          <w:szCs w:val="24"/>
        </w:rPr>
        <w:t>ntire property</w:t>
      </w:r>
      <w:r w:rsidRPr="00D76FD2">
        <w:rPr>
          <w:rFonts w:ascii="Calibri" w:hAnsi="Calibri" w:cs="Segoe UI"/>
          <w:color w:val="000000"/>
          <w:sz w:val="24"/>
          <w:szCs w:val="24"/>
        </w:rPr>
        <w:t>.</w:t>
      </w:r>
    </w:p>
    <w:p w:rsidR="000F5002" w:rsidRPr="00D76FD2" w:rsidRDefault="00CB6FDA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Identifies and make</w:t>
      </w:r>
      <w:r w:rsidR="000F5002" w:rsidRPr="00D76FD2">
        <w:rPr>
          <w:rFonts w:ascii="Calibri" w:hAnsi="Calibri" w:cs="Segoe UI"/>
          <w:color w:val="000000"/>
          <w:sz w:val="24"/>
          <w:szCs w:val="24"/>
        </w:rPr>
        <w:t xml:space="preserve"> recommendations for minimizing physical hazards and unsafe work practices.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Implements action plans to monitor and control risk.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Maintains required reports and documentation regarding patrols of property</w:t>
      </w:r>
      <w:r>
        <w:rPr>
          <w:rFonts w:ascii="Calibri" w:hAnsi="Calibri" w:cs="Segoe UI"/>
          <w:color w:val="000000"/>
          <w:sz w:val="24"/>
          <w:szCs w:val="24"/>
        </w:rPr>
        <w:t xml:space="preserve"> and parking </w:t>
      </w:r>
      <w:r w:rsidRPr="00D76FD2">
        <w:rPr>
          <w:rFonts w:ascii="Calibri" w:hAnsi="Calibri" w:cs="Segoe UI"/>
          <w:color w:val="000000"/>
          <w:sz w:val="24"/>
          <w:szCs w:val="24"/>
        </w:rPr>
        <w:t>area.</w:t>
      </w:r>
    </w:p>
    <w:p w:rsidR="000F5002" w:rsidRPr="005923B9" w:rsidRDefault="000F5002" w:rsidP="005923B9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Inspects all security equipment and ensures it is fully functioning.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Maintains first aid and CPR certifications required for Security officers.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Implements local authority requirement for security and safety.</w:t>
      </w:r>
    </w:p>
    <w:p w:rsidR="000F5002" w:rsidRPr="00D76FD2" w:rsidRDefault="00CB6FDA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>
        <w:rPr>
          <w:rFonts w:ascii="Calibri" w:hAnsi="Calibri" w:cs="Segoe UI"/>
          <w:color w:val="000000"/>
          <w:sz w:val="24"/>
          <w:szCs w:val="24"/>
        </w:rPr>
        <w:t>Attends pre and post-</w:t>
      </w:r>
      <w:r w:rsidRPr="00D76FD2">
        <w:rPr>
          <w:rFonts w:ascii="Calibri" w:hAnsi="Calibri" w:cs="Segoe UI"/>
          <w:color w:val="000000"/>
          <w:sz w:val="24"/>
          <w:szCs w:val="24"/>
        </w:rPr>
        <w:t>convention</w:t>
      </w:r>
      <w:r w:rsidR="000F5002" w:rsidRPr="00D76FD2">
        <w:rPr>
          <w:rFonts w:ascii="Calibri" w:hAnsi="Calibri" w:cs="Segoe UI"/>
          <w:color w:val="000000"/>
          <w:sz w:val="24"/>
          <w:szCs w:val="24"/>
        </w:rPr>
        <w:t xml:space="preserve"> and weekly forecast meetings to understand group needs and gather critical information to communicate to security officers.</w:t>
      </w:r>
    </w:p>
    <w:p w:rsidR="000F5002" w:rsidRPr="006A5D41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Communicates the i</w:t>
      </w:r>
      <w:r>
        <w:rPr>
          <w:rFonts w:ascii="Calibri" w:hAnsi="Calibri" w:cs="Segoe UI"/>
          <w:color w:val="000000"/>
          <w:sz w:val="24"/>
          <w:szCs w:val="24"/>
        </w:rPr>
        <w:t>mportance of safety procedures</w:t>
      </w:r>
      <w:r w:rsidRPr="00D76FD2">
        <w:rPr>
          <w:rFonts w:ascii="Calibri" w:hAnsi="Calibri" w:cs="Segoe UI"/>
          <w:color w:val="000000"/>
          <w:sz w:val="24"/>
          <w:szCs w:val="24"/>
        </w:rPr>
        <w:t>, ensuring employe</w:t>
      </w:r>
      <w:r>
        <w:rPr>
          <w:rFonts w:ascii="Calibri" w:hAnsi="Calibri" w:cs="Segoe UI"/>
          <w:color w:val="000000"/>
          <w:sz w:val="24"/>
          <w:szCs w:val="24"/>
        </w:rPr>
        <w:t>e understanding of safety codes and monitor</w:t>
      </w:r>
      <w:r w:rsidRPr="00D76FD2">
        <w:rPr>
          <w:rFonts w:ascii="Calibri" w:hAnsi="Calibri" w:cs="Segoe UI"/>
          <w:color w:val="000000"/>
          <w:sz w:val="24"/>
          <w:szCs w:val="24"/>
        </w:rPr>
        <w:t xml:space="preserve"> processes and procedures related to safety.</w:t>
      </w:r>
    </w:p>
    <w:p w:rsidR="000F5002" w:rsidRPr="00F07EE6" w:rsidRDefault="000F5002" w:rsidP="00F07EE6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Identifies the developmental needs of others and coaching, or otherwise helping others to improve their knowledge or skills.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Brings issues to the attention of</w:t>
      </w:r>
      <w:r>
        <w:rPr>
          <w:rFonts w:ascii="Calibri" w:hAnsi="Calibri" w:cs="Segoe UI"/>
          <w:color w:val="000000"/>
          <w:sz w:val="24"/>
          <w:szCs w:val="24"/>
        </w:rPr>
        <w:t xml:space="preserve"> General Manager and</w:t>
      </w:r>
      <w:r w:rsidRPr="00D76FD2">
        <w:rPr>
          <w:rFonts w:ascii="Calibri" w:hAnsi="Calibri" w:cs="Segoe UI"/>
          <w:color w:val="000000"/>
          <w:sz w:val="24"/>
          <w:szCs w:val="24"/>
        </w:rPr>
        <w:t xml:space="preserve"> Human Resources as necessary.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Develops and maintains a working relationship with local law enforcement authorities.</w:t>
      </w:r>
    </w:p>
    <w:p w:rsidR="000F5002" w:rsidRPr="00D76FD2" w:rsidRDefault="000F5002" w:rsidP="000F500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 w:cs="Segoe UI"/>
          <w:color w:val="000000"/>
          <w:sz w:val="24"/>
          <w:szCs w:val="24"/>
        </w:rPr>
        <w:t>Coordinates with Event Sales for VIP escort and media control for large events.</w:t>
      </w:r>
    </w:p>
    <w:p w:rsidR="00AD361F" w:rsidRPr="00BC69C2" w:rsidRDefault="000F5002" w:rsidP="00C61942">
      <w:pPr>
        <w:numPr>
          <w:ilvl w:val="0"/>
          <w:numId w:val="22"/>
        </w:numPr>
        <w:ind w:left="270" w:hanging="270"/>
        <w:rPr>
          <w:rFonts w:ascii="Calibri" w:hAnsi="Calibri" w:cs="Segoe UI"/>
          <w:color w:val="000000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>Providing training to security personnel and other departments on special situation management.</w:t>
      </w:r>
    </w:p>
    <w:p w:rsidR="00BC69C2" w:rsidRDefault="00BC69C2" w:rsidP="00BC69C2">
      <w:pPr>
        <w:rPr>
          <w:rFonts w:ascii="Calibri" w:hAnsi="Calibri"/>
          <w:sz w:val="24"/>
          <w:szCs w:val="24"/>
        </w:rPr>
      </w:pPr>
    </w:p>
    <w:p w:rsidR="00BC69C2" w:rsidRPr="00C61942" w:rsidRDefault="00BC69C2" w:rsidP="00BC69C2">
      <w:pPr>
        <w:rPr>
          <w:rFonts w:ascii="Calibri" w:hAnsi="Calibri" w:cs="Segoe UI"/>
          <w:color w:val="000000"/>
          <w:sz w:val="24"/>
          <w:szCs w:val="24"/>
        </w:rPr>
      </w:pPr>
    </w:p>
    <w:p w:rsidR="003C0AAD" w:rsidRPr="00447DE5" w:rsidRDefault="003C0AAD" w:rsidP="00C376BC">
      <w:pPr>
        <w:numPr>
          <w:ilvl w:val="0"/>
          <w:numId w:val="18"/>
        </w:numPr>
        <w:ind w:left="0" w:right="-251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lastRenderedPageBreak/>
        <w:t>WORKED WITH GRAND HYATT MUMBAI AS A SECURITY TEAM</w:t>
      </w:r>
      <w:r w:rsidR="00BA0D60" w:rsidRPr="00447DE5">
        <w:rPr>
          <w:rFonts w:ascii="Calibri" w:hAnsi="Calibri" w:cs="Arial"/>
          <w:b/>
          <w:sz w:val="24"/>
          <w:szCs w:val="24"/>
        </w:rPr>
        <w:t xml:space="preserve"> LEADER F</w:t>
      </w:r>
      <w:r w:rsidR="00E10B43" w:rsidRPr="00447DE5">
        <w:rPr>
          <w:rFonts w:ascii="Calibri" w:hAnsi="Calibri" w:cs="Arial"/>
          <w:b/>
          <w:sz w:val="24"/>
          <w:szCs w:val="24"/>
        </w:rPr>
        <w:t>R</w:t>
      </w:r>
      <w:r w:rsidR="00BA0D60" w:rsidRPr="00447DE5">
        <w:rPr>
          <w:rFonts w:ascii="Calibri" w:hAnsi="Calibri" w:cs="Arial"/>
          <w:b/>
          <w:sz w:val="24"/>
          <w:szCs w:val="24"/>
        </w:rPr>
        <w:t>O</w:t>
      </w:r>
      <w:r w:rsidR="00C376BC" w:rsidRPr="00447DE5">
        <w:rPr>
          <w:rFonts w:ascii="Calibri" w:hAnsi="Calibri" w:cs="Arial"/>
          <w:b/>
          <w:sz w:val="24"/>
          <w:szCs w:val="24"/>
        </w:rPr>
        <w:t>M FEB 2009 TO FEB 2013</w:t>
      </w:r>
      <w:r w:rsidRPr="00447DE5">
        <w:rPr>
          <w:rFonts w:ascii="Calibri" w:hAnsi="Calibri" w:cs="Arial"/>
          <w:b/>
          <w:sz w:val="24"/>
          <w:szCs w:val="24"/>
        </w:rPr>
        <w:t>.</w:t>
      </w:r>
    </w:p>
    <w:p w:rsidR="005E2481" w:rsidRPr="00D76FD2" w:rsidRDefault="005E2481" w:rsidP="00C376BC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7B7BA4" w:rsidRPr="00900E5A" w:rsidRDefault="005E2481">
      <w:pPr>
        <w:jc w:val="both"/>
        <w:rPr>
          <w:rFonts w:ascii="Calibri" w:hAnsi="Calibri" w:cs="Arial"/>
          <w:sz w:val="24"/>
          <w:szCs w:val="24"/>
          <w:u w:val="single"/>
        </w:rPr>
      </w:pPr>
      <w:r w:rsidRPr="00900E5A">
        <w:rPr>
          <w:rFonts w:ascii="Calibri" w:hAnsi="Calibri" w:cs="Arial"/>
          <w:sz w:val="24"/>
          <w:szCs w:val="24"/>
          <w:u w:val="single"/>
        </w:rPr>
        <w:t>JOB PROFILE</w:t>
      </w:r>
    </w:p>
    <w:p w:rsidR="00D27534" w:rsidRPr="00D76FD2" w:rsidRDefault="00D27534" w:rsidP="001B7929">
      <w:pPr>
        <w:numPr>
          <w:ilvl w:val="0"/>
          <w:numId w:val="8"/>
        </w:numPr>
        <w:spacing w:before="20" w:after="20"/>
        <w:rPr>
          <w:rFonts w:ascii="Calibri" w:hAnsi="Calibri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 xml:space="preserve">Material and Personnel Safety: Adept in handling the entire gamut of safety functions, both within and outside the assigned tasks. </w:t>
      </w:r>
    </w:p>
    <w:p w:rsidR="00D27534" w:rsidRPr="00D76FD2" w:rsidRDefault="00D27534" w:rsidP="001B7929">
      <w:pPr>
        <w:numPr>
          <w:ilvl w:val="0"/>
          <w:numId w:val="8"/>
        </w:numPr>
        <w:spacing w:before="20" w:after="20"/>
        <w:rPr>
          <w:rFonts w:ascii="Calibri" w:hAnsi="Calibri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 xml:space="preserve">Maintain and regulate vigil while using various walkie-talkie sets. </w:t>
      </w:r>
    </w:p>
    <w:p w:rsidR="00D27534" w:rsidRPr="00D76FD2" w:rsidRDefault="00D26618" w:rsidP="001B7929">
      <w:pPr>
        <w:numPr>
          <w:ilvl w:val="0"/>
          <w:numId w:val="3"/>
        </w:numPr>
        <w:tabs>
          <w:tab w:val="clear" w:pos="533"/>
          <w:tab w:val="num" w:pos="360"/>
        </w:tabs>
        <w:spacing w:before="20" w:after="20"/>
        <w:rPr>
          <w:rFonts w:ascii="Calibri" w:hAnsi="Calibri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>M</w:t>
      </w:r>
      <w:r w:rsidR="00D27534" w:rsidRPr="00D76FD2">
        <w:rPr>
          <w:rFonts w:ascii="Calibri" w:hAnsi="Calibri"/>
          <w:sz w:val="24"/>
          <w:szCs w:val="24"/>
        </w:rPr>
        <w:t>anaging highest level of security operations.</w:t>
      </w:r>
    </w:p>
    <w:p w:rsidR="00447DE5" w:rsidRDefault="00447DE5" w:rsidP="001B7929">
      <w:pPr>
        <w:numPr>
          <w:ilvl w:val="0"/>
          <w:numId w:val="3"/>
        </w:numPr>
        <w:tabs>
          <w:tab w:val="clear" w:pos="533"/>
          <w:tab w:val="num" w:pos="360"/>
        </w:tabs>
        <w:spacing w:before="20" w:after="20"/>
        <w:ind w:left="360" w:hanging="360"/>
        <w:rPr>
          <w:rFonts w:ascii="Calibri" w:hAnsi="Calibri"/>
          <w:sz w:val="24"/>
          <w:szCs w:val="24"/>
        </w:rPr>
      </w:pPr>
      <w:r w:rsidRPr="00447DE5">
        <w:rPr>
          <w:rFonts w:ascii="Calibri" w:hAnsi="Calibri"/>
          <w:sz w:val="24"/>
          <w:szCs w:val="24"/>
        </w:rPr>
        <w:t>L</w:t>
      </w:r>
      <w:r w:rsidR="00D27534" w:rsidRPr="00447DE5">
        <w:rPr>
          <w:rFonts w:ascii="Calibri" w:hAnsi="Calibri"/>
          <w:sz w:val="24"/>
          <w:szCs w:val="24"/>
        </w:rPr>
        <w:t>ead</w:t>
      </w:r>
      <w:r w:rsidRPr="00447DE5">
        <w:rPr>
          <w:rFonts w:ascii="Calibri" w:hAnsi="Calibri"/>
          <w:sz w:val="24"/>
          <w:szCs w:val="24"/>
        </w:rPr>
        <w:t>ing, guiding and managing</w:t>
      </w:r>
      <w:r w:rsidR="00D27534" w:rsidRPr="00447DE5">
        <w:rPr>
          <w:rFonts w:ascii="Calibri" w:hAnsi="Calibri"/>
          <w:sz w:val="24"/>
          <w:szCs w:val="24"/>
        </w:rPr>
        <w:t xml:space="preserve"> team independently</w:t>
      </w:r>
      <w:r>
        <w:rPr>
          <w:rFonts w:ascii="Calibri" w:hAnsi="Calibri"/>
          <w:sz w:val="24"/>
          <w:szCs w:val="24"/>
        </w:rPr>
        <w:t>.</w:t>
      </w:r>
    </w:p>
    <w:p w:rsidR="00D27534" w:rsidRPr="00447DE5" w:rsidRDefault="00D27534" w:rsidP="001B7929">
      <w:pPr>
        <w:numPr>
          <w:ilvl w:val="0"/>
          <w:numId w:val="3"/>
        </w:numPr>
        <w:tabs>
          <w:tab w:val="clear" w:pos="533"/>
          <w:tab w:val="num" w:pos="360"/>
        </w:tabs>
        <w:spacing w:before="20" w:after="20"/>
        <w:ind w:left="360" w:hanging="360"/>
        <w:rPr>
          <w:rFonts w:ascii="Calibri" w:hAnsi="Calibri"/>
          <w:sz w:val="24"/>
          <w:szCs w:val="24"/>
        </w:rPr>
      </w:pPr>
      <w:r w:rsidRPr="00447DE5">
        <w:rPr>
          <w:rFonts w:ascii="Calibri" w:hAnsi="Calibri"/>
          <w:sz w:val="24"/>
          <w:szCs w:val="24"/>
        </w:rPr>
        <w:t xml:space="preserve">Knowledge and experience of handling all aspects of security functions while establishing effective communications with various government agencies. </w:t>
      </w:r>
    </w:p>
    <w:p w:rsidR="007B7BA4" w:rsidRPr="00D12523" w:rsidRDefault="00052F06" w:rsidP="00D12523">
      <w:pPr>
        <w:numPr>
          <w:ilvl w:val="0"/>
          <w:numId w:val="3"/>
        </w:numPr>
        <w:tabs>
          <w:tab w:val="clear" w:pos="533"/>
          <w:tab w:val="num" w:pos="360"/>
        </w:tabs>
        <w:spacing w:before="20" w:after="20"/>
        <w:ind w:left="360" w:hanging="360"/>
        <w:rPr>
          <w:rFonts w:ascii="Calibri" w:hAnsi="Calibri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>Providing training to security personnel.</w:t>
      </w:r>
    </w:p>
    <w:p w:rsidR="00726C60" w:rsidRPr="00D76FD2" w:rsidRDefault="00726C60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2546AD" w:rsidRDefault="00705728" w:rsidP="002546AD">
      <w:pPr>
        <w:numPr>
          <w:ilvl w:val="0"/>
          <w:numId w:val="19"/>
        </w:numPr>
        <w:spacing w:line="360" w:lineRule="auto"/>
        <w:ind w:left="0"/>
        <w:jc w:val="both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 xml:space="preserve">WORKED AS A SECURITY AGENT </w:t>
      </w:r>
      <w:r w:rsidR="00D26618" w:rsidRPr="00447DE5">
        <w:rPr>
          <w:rFonts w:ascii="Calibri" w:hAnsi="Calibri" w:cs="Arial"/>
          <w:b/>
          <w:sz w:val="24"/>
          <w:szCs w:val="24"/>
        </w:rPr>
        <w:t xml:space="preserve">WITH </w:t>
      </w:r>
      <w:r w:rsidR="0010730E">
        <w:rPr>
          <w:rFonts w:ascii="Calibri" w:hAnsi="Calibri" w:cs="Arial"/>
          <w:b/>
          <w:sz w:val="24"/>
          <w:szCs w:val="24"/>
        </w:rPr>
        <w:t>KINGFISHER</w:t>
      </w:r>
      <w:r w:rsidRPr="00447DE5">
        <w:rPr>
          <w:rFonts w:ascii="Calibri" w:hAnsi="Calibri" w:cs="Arial"/>
          <w:b/>
          <w:sz w:val="24"/>
          <w:szCs w:val="24"/>
        </w:rPr>
        <w:t xml:space="preserve"> AIRLI</w:t>
      </w:r>
      <w:r w:rsidR="00BA0D60" w:rsidRPr="00447DE5">
        <w:rPr>
          <w:rFonts w:ascii="Calibri" w:hAnsi="Calibri" w:cs="Arial"/>
          <w:b/>
          <w:sz w:val="24"/>
          <w:szCs w:val="24"/>
        </w:rPr>
        <w:t>NES F</w:t>
      </w:r>
      <w:r w:rsidR="00C376BC" w:rsidRPr="00447DE5">
        <w:rPr>
          <w:rFonts w:ascii="Calibri" w:hAnsi="Calibri" w:cs="Arial"/>
          <w:b/>
          <w:sz w:val="24"/>
          <w:szCs w:val="24"/>
        </w:rPr>
        <w:t>R</w:t>
      </w:r>
      <w:r w:rsidR="00BA0D60" w:rsidRPr="00447DE5">
        <w:rPr>
          <w:rFonts w:ascii="Calibri" w:hAnsi="Calibri" w:cs="Arial"/>
          <w:b/>
          <w:sz w:val="24"/>
          <w:szCs w:val="24"/>
        </w:rPr>
        <w:t>O</w:t>
      </w:r>
      <w:r w:rsidR="00155DA4">
        <w:rPr>
          <w:rFonts w:ascii="Calibri" w:hAnsi="Calibri" w:cs="Arial"/>
          <w:b/>
          <w:sz w:val="24"/>
          <w:szCs w:val="24"/>
        </w:rPr>
        <w:t>M MAY</w:t>
      </w:r>
      <w:r w:rsidR="0010730E">
        <w:rPr>
          <w:rFonts w:ascii="Calibri" w:hAnsi="Calibri" w:cs="Arial"/>
          <w:b/>
          <w:sz w:val="24"/>
          <w:szCs w:val="24"/>
        </w:rPr>
        <w:t xml:space="preserve"> 2008</w:t>
      </w:r>
      <w:r w:rsidR="00C376BC" w:rsidRPr="00447DE5">
        <w:rPr>
          <w:rFonts w:ascii="Calibri" w:hAnsi="Calibri" w:cs="Arial"/>
          <w:b/>
          <w:sz w:val="24"/>
          <w:szCs w:val="24"/>
        </w:rPr>
        <w:t xml:space="preserve"> TO </w:t>
      </w:r>
      <w:r w:rsidR="00A365BC" w:rsidRPr="00447DE5">
        <w:rPr>
          <w:rFonts w:ascii="Calibri" w:hAnsi="Calibri" w:cs="Arial"/>
          <w:b/>
          <w:sz w:val="24"/>
          <w:szCs w:val="24"/>
        </w:rPr>
        <w:t>FEB</w:t>
      </w:r>
      <w:r w:rsidR="00C376BC" w:rsidRPr="00447DE5">
        <w:rPr>
          <w:rFonts w:ascii="Calibri" w:hAnsi="Calibri" w:cs="Arial"/>
          <w:b/>
          <w:sz w:val="24"/>
          <w:szCs w:val="24"/>
        </w:rPr>
        <w:t xml:space="preserve"> 200</w:t>
      </w:r>
      <w:r w:rsidR="00E301EB" w:rsidRPr="00447DE5">
        <w:rPr>
          <w:rFonts w:ascii="Calibri" w:hAnsi="Calibri" w:cs="Arial"/>
          <w:b/>
          <w:sz w:val="24"/>
          <w:szCs w:val="24"/>
        </w:rPr>
        <w:t>9</w:t>
      </w:r>
      <w:r w:rsidR="002C39A9" w:rsidRPr="00447DE5">
        <w:rPr>
          <w:rFonts w:ascii="Calibri" w:hAnsi="Calibri" w:cs="Arial"/>
          <w:b/>
          <w:sz w:val="24"/>
          <w:szCs w:val="24"/>
        </w:rPr>
        <w:t>.</w:t>
      </w:r>
    </w:p>
    <w:p w:rsidR="0010730E" w:rsidRPr="0010730E" w:rsidRDefault="0010730E" w:rsidP="0010730E">
      <w:pPr>
        <w:numPr>
          <w:ilvl w:val="0"/>
          <w:numId w:val="19"/>
        </w:numPr>
        <w:spacing w:line="360" w:lineRule="auto"/>
        <w:ind w:left="0"/>
        <w:jc w:val="both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>WORKED AS A SECURITY AGENT WITH NORTH WEST AIRLINES FRO</w:t>
      </w:r>
      <w:r>
        <w:rPr>
          <w:rFonts w:ascii="Calibri" w:hAnsi="Calibri" w:cs="Arial"/>
          <w:b/>
          <w:sz w:val="24"/>
          <w:szCs w:val="24"/>
        </w:rPr>
        <w:t>M APRIL 2007 TO APRIL</w:t>
      </w:r>
      <w:r w:rsidRPr="00447DE5">
        <w:rPr>
          <w:rFonts w:ascii="Calibri" w:hAnsi="Calibri" w:cs="Arial"/>
          <w:b/>
          <w:sz w:val="24"/>
          <w:szCs w:val="24"/>
        </w:rPr>
        <w:t xml:space="preserve"> 200</w:t>
      </w:r>
      <w:r>
        <w:rPr>
          <w:rFonts w:ascii="Calibri" w:hAnsi="Calibri" w:cs="Arial"/>
          <w:b/>
          <w:sz w:val="24"/>
          <w:szCs w:val="24"/>
        </w:rPr>
        <w:t>8</w:t>
      </w:r>
      <w:r w:rsidRPr="00447DE5">
        <w:rPr>
          <w:rFonts w:ascii="Calibri" w:hAnsi="Calibri" w:cs="Arial"/>
          <w:b/>
          <w:sz w:val="24"/>
          <w:szCs w:val="24"/>
        </w:rPr>
        <w:t>.</w:t>
      </w:r>
    </w:p>
    <w:p w:rsidR="00A22A9A" w:rsidRPr="00447DE5" w:rsidRDefault="00A22A9A" w:rsidP="002546AD">
      <w:pPr>
        <w:numPr>
          <w:ilvl w:val="0"/>
          <w:numId w:val="19"/>
        </w:numPr>
        <w:spacing w:line="360" w:lineRule="auto"/>
        <w:ind w:left="0"/>
        <w:jc w:val="both"/>
        <w:rPr>
          <w:rFonts w:ascii="Calibri" w:hAnsi="Calibri" w:cs="Arial"/>
          <w:b/>
          <w:sz w:val="24"/>
          <w:szCs w:val="24"/>
        </w:rPr>
      </w:pPr>
      <w:r w:rsidRPr="00447DE5">
        <w:rPr>
          <w:rFonts w:ascii="Calibri" w:hAnsi="Calibri" w:cs="Arial"/>
          <w:b/>
          <w:sz w:val="24"/>
          <w:szCs w:val="24"/>
        </w:rPr>
        <w:t>WORKED AS A SECURITY OFFICER WITH AIR SAH</w:t>
      </w:r>
      <w:r w:rsidR="00BA0D60" w:rsidRPr="00447DE5">
        <w:rPr>
          <w:rFonts w:ascii="Calibri" w:hAnsi="Calibri" w:cs="Arial"/>
          <w:b/>
          <w:sz w:val="24"/>
          <w:szCs w:val="24"/>
        </w:rPr>
        <w:t>ARA F</w:t>
      </w:r>
      <w:r w:rsidR="00C376BC" w:rsidRPr="00447DE5">
        <w:rPr>
          <w:rFonts w:ascii="Calibri" w:hAnsi="Calibri" w:cs="Arial"/>
          <w:b/>
          <w:sz w:val="24"/>
          <w:szCs w:val="24"/>
        </w:rPr>
        <w:t>R</w:t>
      </w:r>
      <w:r w:rsidR="00BA0D60" w:rsidRPr="00447DE5">
        <w:rPr>
          <w:rFonts w:ascii="Calibri" w:hAnsi="Calibri" w:cs="Arial"/>
          <w:b/>
          <w:sz w:val="24"/>
          <w:szCs w:val="24"/>
        </w:rPr>
        <w:t>O</w:t>
      </w:r>
      <w:r w:rsidR="00C376BC" w:rsidRPr="00447DE5">
        <w:rPr>
          <w:rFonts w:ascii="Calibri" w:hAnsi="Calibri" w:cs="Arial"/>
          <w:b/>
          <w:sz w:val="24"/>
          <w:szCs w:val="24"/>
        </w:rPr>
        <w:t>M JUNE 2003 TO MARCH 2007</w:t>
      </w:r>
      <w:r w:rsidR="002C39A9" w:rsidRPr="00447DE5">
        <w:rPr>
          <w:rFonts w:ascii="Calibri" w:hAnsi="Calibri" w:cs="Arial"/>
          <w:b/>
          <w:sz w:val="24"/>
          <w:szCs w:val="24"/>
        </w:rPr>
        <w:t>.</w:t>
      </w:r>
    </w:p>
    <w:p w:rsidR="00A22A9A" w:rsidRPr="00D76FD2" w:rsidRDefault="00A22A9A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7E382F" w:rsidRPr="00900E5A" w:rsidRDefault="00197019">
      <w:pPr>
        <w:jc w:val="both"/>
        <w:rPr>
          <w:rFonts w:ascii="Calibri" w:hAnsi="Calibri" w:cs="Arial"/>
          <w:sz w:val="24"/>
          <w:szCs w:val="24"/>
          <w:u w:val="single"/>
        </w:rPr>
      </w:pPr>
      <w:r w:rsidRPr="00900E5A">
        <w:rPr>
          <w:rFonts w:ascii="Calibri" w:hAnsi="Calibri" w:cs="Arial"/>
          <w:sz w:val="24"/>
          <w:szCs w:val="24"/>
          <w:u w:val="single"/>
        </w:rPr>
        <w:t xml:space="preserve">JOB </w:t>
      </w:r>
      <w:r w:rsidR="007E382F" w:rsidRPr="00900E5A">
        <w:rPr>
          <w:rFonts w:ascii="Calibri" w:hAnsi="Calibri" w:cs="Arial"/>
          <w:sz w:val="24"/>
          <w:szCs w:val="24"/>
          <w:u w:val="single"/>
        </w:rPr>
        <w:t>PROFILE</w:t>
      </w:r>
    </w:p>
    <w:p w:rsidR="00A22A9A" w:rsidRPr="00D76FD2" w:rsidRDefault="00A22A9A" w:rsidP="001B7929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 xml:space="preserve">Responsible for conducting X-RAY Screening of Register </w:t>
      </w:r>
      <w:r w:rsidR="00D26618" w:rsidRPr="00D76FD2">
        <w:rPr>
          <w:rFonts w:ascii="Calibri" w:hAnsi="Calibri"/>
          <w:sz w:val="24"/>
          <w:szCs w:val="24"/>
        </w:rPr>
        <w:t>Baggage’s</w:t>
      </w:r>
      <w:r w:rsidRPr="00D76FD2">
        <w:rPr>
          <w:rFonts w:ascii="Calibri" w:hAnsi="Calibri"/>
          <w:sz w:val="24"/>
          <w:szCs w:val="24"/>
        </w:rPr>
        <w:t>, Cargo &amp; Courier</w:t>
      </w:r>
      <w:r w:rsidRPr="00D76FD2">
        <w:rPr>
          <w:rFonts w:ascii="Calibri" w:hAnsi="Calibri"/>
          <w:b/>
          <w:sz w:val="24"/>
          <w:szCs w:val="24"/>
        </w:rPr>
        <w:t>.</w:t>
      </w:r>
    </w:p>
    <w:p w:rsidR="00A22A9A" w:rsidRPr="00D76FD2" w:rsidRDefault="00447DE5" w:rsidP="001B7929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Accountable for</w:t>
      </w:r>
      <w:r w:rsidR="00A22A9A" w:rsidRPr="00D76FD2">
        <w:rPr>
          <w:rFonts w:ascii="Calibri" w:hAnsi="Calibri"/>
          <w:sz w:val="24"/>
          <w:szCs w:val="24"/>
        </w:rPr>
        <w:t xml:space="preserve"> handling Weapon </w:t>
      </w:r>
      <w:r w:rsidR="00D26618" w:rsidRPr="00D76FD2">
        <w:rPr>
          <w:rFonts w:ascii="Calibri" w:hAnsi="Calibri"/>
          <w:sz w:val="24"/>
          <w:szCs w:val="24"/>
        </w:rPr>
        <w:t>Baggage’s</w:t>
      </w:r>
      <w:r>
        <w:rPr>
          <w:rFonts w:ascii="Calibri" w:hAnsi="Calibri"/>
          <w:sz w:val="24"/>
          <w:szCs w:val="24"/>
        </w:rPr>
        <w:t xml:space="preserve"> </w:t>
      </w:r>
      <w:r w:rsidR="00A22A9A" w:rsidRPr="00D76FD2">
        <w:rPr>
          <w:rFonts w:ascii="Calibri" w:hAnsi="Calibri"/>
          <w:sz w:val="24"/>
          <w:szCs w:val="24"/>
        </w:rPr>
        <w:t xml:space="preserve">&amp; conducting secondary checking of Passengers &amp; their hand </w:t>
      </w:r>
      <w:r w:rsidR="00D26618" w:rsidRPr="00D76FD2">
        <w:rPr>
          <w:rFonts w:ascii="Calibri" w:hAnsi="Calibri"/>
          <w:sz w:val="24"/>
          <w:szCs w:val="24"/>
        </w:rPr>
        <w:t>baggage’s</w:t>
      </w:r>
      <w:r w:rsidR="00A22A9A" w:rsidRPr="00D76FD2">
        <w:rPr>
          <w:rFonts w:ascii="Calibri" w:hAnsi="Calibri"/>
          <w:sz w:val="24"/>
          <w:szCs w:val="24"/>
        </w:rPr>
        <w:t xml:space="preserve">. Functional strengths included controlling aircraft; monitoring &amp; Vigilance. </w:t>
      </w:r>
    </w:p>
    <w:p w:rsidR="00A22A9A" w:rsidRDefault="00A22A9A" w:rsidP="001B7929">
      <w:pPr>
        <w:numPr>
          <w:ilvl w:val="0"/>
          <w:numId w:val="8"/>
        </w:numPr>
        <w:spacing w:before="20" w:after="20"/>
        <w:rPr>
          <w:rFonts w:ascii="Calibri" w:hAnsi="Calibri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>Holds the credential of efficiently managing security operations for escorting VIP’s during their internal/ external visits.</w:t>
      </w:r>
    </w:p>
    <w:p w:rsidR="00A547DA" w:rsidRPr="00A46705" w:rsidRDefault="00A547DA" w:rsidP="00A547DA">
      <w:pPr>
        <w:numPr>
          <w:ilvl w:val="0"/>
          <w:numId w:val="8"/>
        </w:numPr>
        <w:rPr>
          <w:rFonts w:ascii="Calibri" w:hAnsi="Calibri" w:cs="Arial"/>
          <w:b/>
          <w:sz w:val="24"/>
          <w:szCs w:val="24"/>
          <w:u w:val="single"/>
        </w:rPr>
      </w:pPr>
      <w:r w:rsidRPr="00A46705">
        <w:rPr>
          <w:rFonts w:ascii="Calibri" w:hAnsi="Calibri"/>
          <w:sz w:val="24"/>
          <w:szCs w:val="24"/>
        </w:rPr>
        <w:t>Anti</w:t>
      </w:r>
      <w:r>
        <w:rPr>
          <w:rFonts w:ascii="Calibri" w:hAnsi="Calibri"/>
          <w:sz w:val="24"/>
          <w:szCs w:val="24"/>
        </w:rPr>
        <w:t>-</w:t>
      </w:r>
      <w:r w:rsidRPr="00A46705">
        <w:rPr>
          <w:rFonts w:ascii="Calibri" w:hAnsi="Calibri"/>
          <w:sz w:val="24"/>
          <w:szCs w:val="24"/>
        </w:rPr>
        <w:t>sabotage of Aircraft &amp; Pre Flight Checking</w:t>
      </w:r>
      <w:r w:rsidRPr="00A46705">
        <w:rPr>
          <w:rFonts w:ascii="Calibri" w:hAnsi="Calibri"/>
          <w:b/>
          <w:sz w:val="24"/>
          <w:szCs w:val="24"/>
        </w:rPr>
        <w:t>.</w:t>
      </w:r>
    </w:p>
    <w:p w:rsidR="00A547DA" w:rsidRPr="00D76FD2" w:rsidRDefault="00A547DA" w:rsidP="00A547DA">
      <w:pPr>
        <w:numPr>
          <w:ilvl w:val="0"/>
          <w:numId w:val="8"/>
        </w:numPr>
        <w:rPr>
          <w:rFonts w:ascii="Calibri" w:hAnsi="Calibri" w:cs="Arial"/>
          <w:b/>
          <w:sz w:val="24"/>
          <w:szCs w:val="24"/>
          <w:u w:val="single"/>
        </w:rPr>
      </w:pPr>
      <w:r w:rsidRPr="00D76FD2">
        <w:rPr>
          <w:rFonts w:ascii="Calibri" w:hAnsi="Calibri"/>
          <w:sz w:val="24"/>
          <w:szCs w:val="24"/>
        </w:rPr>
        <w:t>Passenger profiling &amp; Document’s check</w:t>
      </w:r>
      <w:r>
        <w:rPr>
          <w:rFonts w:ascii="Calibri" w:hAnsi="Calibri"/>
          <w:sz w:val="24"/>
          <w:szCs w:val="24"/>
        </w:rPr>
        <w:t>.</w:t>
      </w:r>
    </w:p>
    <w:p w:rsidR="006D4EB5" w:rsidRPr="00171DC1" w:rsidRDefault="00A547DA" w:rsidP="00A547DA">
      <w:pPr>
        <w:numPr>
          <w:ilvl w:val="0"/>
          <w:numId w:val="8"/>
        </w:numPr>
        <w:jc w:val="both"/>
        <w:rPr>
          <w:rFonts w:ascii="Calibri" w:hAnsi="Calibri"/>
          <w:b/>
          <w:color w:val="000000"/>
          <w:sz w:val="24"/>
          <w:szCs w:val="24"/>
        </w:rPr>
      </w:pPr>
      <w:r w:rsidRPr="00D76FD2">
        <w:rPr>
          <w:rFonts w:ascii="Calibri" w:hAnsi="Calibri"/>
          <w:sz w:val="24"/>
          <w:szCs w:val="24"/>
        </w:rPr>
        <w:t>Maintain and regulate vigil while using various walkie-talkie sets.</w:t>
      </w:r>
    </w:p>
    <w:p w:rsidR="00B7735F" w:rsidRDefault="00B7735F" w:rsidP="00EF5D7D">
      <w:pPr>
        <w:jc w:val="both"/>
        <w:rPr>
          <w:rFonts w:ascii="Calibri" w:hAnsi="Calibri"/>
          <w:sz w:val="24"/>
          <w:szCs w:val="24"/>
        </w:rPr>
      </w:pPr>
    </w:p>
    <w:p w:rsidR="00EC5C2A" w:rsidRPr="00AF47BC" w:rsidRDefault="00065011" w:rsidP="00EF5D7D">
      <w:pPr>
        <w:jc w:val="both"/>
        <w:rPr>
          <w:rFonts w:asciiTheme="minorHAnsi" w:hAnsiTheme="minorHAnsi" w:cs="Tahoma"/>
          <w:b/>
          <w:color w:val="000000" w:themeColor="text1"/>
          <w:sz w:val="24"/>
          <w:szCs w:val="24"/>
          <w:u w:val="single"/>
        </w:rPr>
      </w:pPr>
      <w:r w:rsidRPr="00AF47BC">
        <w:rPr>
          <w:rFonts w:asciiTheme="minorHAnsi" w:hAnsiTheme="minorHAnsi" w:cs="Tahoma"/>
          <w:b/>
          <w:color w:val="000000" w:themeColor="text1"/>
          <w:sz w:val="24"/>
          <w:szCs w:val="24"/>
          <w:u w:val="single"/>
        </w:rPr>
        <w:t xml:space="preserve">CERTIFICATION COURSES </w:t>
      </w:r>
    </w:p>
    <w:p w:rsidR="00EF5D7D" w:rsidRPr="00EF5D7D" w:rsidRDefault="00EF5D7D" w:rsidP="00EF5D7D">
      <w:pPr>
        <w:jc w:val="both"/>
        <w:rPr>
          <w:b/>
          <w:color w:val="000000" w:themeColor="text1"/>
          <w:sz w:val="24"/>
          <w:szCs w:val="24"/>
          <w:u w:val="single"/>
        </w:rPr>
      </w:pPr>
    </w:p>
    <w:p w:rsidR="005B3C15" w:rsidRPr="00367CE2" w:rsidRDefault="00E15792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>
        <w:rPr>
          <w:rFonts w:cs="Tahoma"/>
          <w:b/>
          <w:color w:val="000000" w:themeColor="text1"/>
          <w:sz w:val="24"/>
          <w:szCs w:val="24"/>
          <w:lang w:eastAsia="en-GB"/>
        </w:rPr>
        <w:t>CSP</w:t>
      </w:r>
      <w:r w:rsidR="00F00D95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(</w:t>
      </w:r>
      <w:r w:rsidR="005B3C15" w:rsidRPr="00820B83">
        <w:rPr>
          <w:rFonts w:cs="Tahoma"/>
          <w:b/>
          <w:color w:val="000000" w:themeColor="text1"/>
          <w:sz w:val="24"/>
          <w:szCs w:val="24"/>
          <w:lang w:eastAsia="en-GB"/>
        </w:rPr>
        <w:t>Certified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B3C15" w:rsidRPr="00367CE2">
        <w:rPr>
          <w:rFonts w:cs="Tahoma"/>
          <w:b/>
          <w:color w:val="000000" w:themeColor="text1"/>
          <w:sz w:val="24"/>
          <w:szCs w:val="24"/>
          <w:lang w:eastAsia="en-GB"/>
        </w:rPr>
        <w:t>Security Practitioner</w:t>
      </w:r>
      <w:r w:rsidR="00F00D95">
        <w:rPr>
          <w:rFonts w:cs="Tahoma"/>
          <w:b/>
          <w:color w:val="000000" w:themeColor="text1"/>
          <w:sz w:val="24"/>
          <w:szCs w:val="24"/>
          <w:lang w:eastAsia="en-GB"/>
        </w:rPr>
        <w:t>)</w:t>
      </w:r>
      <w:r w:rsidR="005B3C15" w:rsidRPr="00367CE2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Course</w:t>
      </w:r>
      <w:r w:rsidR="005B3C15"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 from International Institute of Security and Safety Management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Certified with </w:t>
      </w: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Aviation Security, Dangerous Goods, Passenger Profiling, Documentation Check and Baggage Scanning Course</w:t>
      </w: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 conducted by Bureau of Civil Aviation Security</w:t>
      </w:r>
      <w:r w:rsidR="00173858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5B3C15" w:rsidRPr="00367CE2" w:rsidRDefault="00C61942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Fire</w:t>
      </w:r>
      <w:r>
        <w:rPr>
          <w:rFonts w:cs="Tahoma"/>
          <w:b/>
          <w:color w:val="000000" w:themeColor="text1"/>
          <w:sz w:val="24"/>
          <w:szCs w:val="24"/>
          <w:lang w:eastAsia="en-GB"/>
        </w:rPr>
        <w:t>f</w:t>
      </w: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ighting</w:t>
      </w:r>
      <w:r w:rsidR="005B3C15" w:rsidRPr="00367CE2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Training</w:t>
      </w:r>
      <w:r w:rsidR="005B3C15"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 from Emergency Management Solution</w:t>
      </w:r>
      <w:r w:rsidR="00173858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First Aid, CPR and AED Training</w:t>
      </w: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 from St. John Ambulance</w:t>
      </w:r>
      <w:r w:rsidR="00173858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Specialized Security Training in </w:t>
      </w: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Personal Screening, Security and Terrorism Awareness and Active Shooter Awareness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3A4F22">
        <w:rPr>
          <w:rFonts w:cs="Tahoma"/>
          <w:color w:val="000000" w:themeColor="text1"/>
          <w:sz w:val="24"/>
          <w:szCs w:val="24"/>
          <w:lang w:eastAsia="en-GB"/>
        </w:rPr>
        <w:t xml:space="preserve">from Hyatt </w:t>
      </w:r>
      <w:r w:rsidR="005857BC">
        <w:rPr>
          <w:rFonts w:cs="Tahoma"/>
          <w:color w:val="000000" w:themeColor="text1"/>
          <w:sz w:val="24"/>
          <w:szCs w:val="24"/>
          <w:lang w:eastAsia="en-GB"/>
        </w:rPr>
        <w:t>International.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b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 xml:space="preserve">Crisis Management </w:t>
      </w:r>
      <w:r w:rsidR="005857BC">
        <w:rPr>
          <w:rFonts w:cs="Tahoma"/>
          <w:color w:val="000000" w:themeColor="text1"/>
          <w:sz w:val="24"/>
          <w:szCs w:val="24"/>
          <w:lang w:eastAsia="en-GB"/>
        </w:rPr>
        <w:t>from Hyatt International.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b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Special Situations Management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5857BC" w:rsidRPr="00A52A0B">
        <w:rPr>
          <w:rFonts w:cs="Tahoma"/>
          <w:color w:val="000000" w:themeColor="text1"/>
          <w:sz w:val="24"/>
          <w:szCs w:val="24"/>
          <w:lang w:eastAsia="en-GB"/>
        </w:rPr>
        <w:t>from Hyatt International</w:t>
      </w:r>
      <w:r w:rsidR="00A52A0B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b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Human Trafficking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A52A0B" w:rsidRPr="00A52A0B">
        <w:rPr>
          <w:rFonts w:cs="Tahoma"/>
          <w:color w:val="000000" w:themeColor="text1"/>
          <w:sz w:val="24"/>
          <w:szCs w:val="24"/>
          <w:lang w:eastAsia="en-GB"/>
        </w:rPr>
        <w:t>from Hyatt International</w:t>
      </w:r>
      <w:r w:rsidR="00A52A0B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5B3C15" w:rsidRPr="00367CE2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Core Security Trainings in </w:t>
      </w: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Emergency Procedures and Security Systems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B135AF">
        <w:rPr>
          <w:rFonts w:cs="Tahoma"/>
          <w:color w:val="000000" w:themeColor="text1"/>
          <w:sz w:val="24"/>
          <w:szCs w:val="24"/>
          <w:lang w:eastAsia="en-GB"/>
        </w:rPr>
        <w:t>from Hyatt International.</w:t>
      </w:r>
    </w:p>
    <w:p w:rsidR="005B3C15" w:rsidRPr="002B66C4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67CE2">
        <w:rPr>
          <w:rFonts w:cs="Tahoma"/>
          <w:color w:val="000000" w:themeColor="text1"/>
          <w:sz w:val="24"/>
          <w:szCs w:val="24"/>
          <w:lang w:eastAsia="en-GB"/>
        </w:rPr>
        <w:t xml:space="preserve">Core Security Trainings in </w:t>
      </w:r>
      <w:r w:rsidRPr="00367CE2">
        <w:rPr>
          <w:rFonts w:cs="Tahoma"/>
          <w:b/>
          <w:color w:val="000000" w:themeColor="text1"/>
          <w:sz w:val="24"/>
          <w:szCs w:val="24"/>
          <w:lang w:eastAsia="en-GB"/>
        </w:rPr>
        <w:t>Threats and Suspicious Indicators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B135AF">
        <w:rPr>
          <w:rFonts w:cs="Tahoma"/>
          <w:color w:val="000000" w:themeColor="text1"/>
          <w:sz w:val="24"/>
          <w:szCs w:val="24"/>
          <w:lang w:eastAsia="en-GB"/>
        </w:rPr>
        <w:t>from Hyatt International.</w:t>
      </w:r>
    </w:p>
    <w:p w:rsidR="00743800" w:rsidRPr="005E1A4B" w:rsidRDefault="005B3C15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2B66C4">
        <w:rPr>
          <w:rFonts w:cs="Tahoma"/>
          <w:color w:val="000000" w:themeColor="text1"/>
          <w:sz w:val="24"/>
          <w:szCs w:val="24"/>
          <w:lang w:eastAsia="en-GB"/>
        </w:rPr>
        <w:t xml:space="preserve">Certificate Course in </w:t>
      </w:r>
      <w:r w:rsidRPr="002B66C4">
        <w:rPr>
          <w:rFonts w:cs="Tahoma"/>
          <w:b/>
          <w:color w:val="000000" w:themeColor="text1"/>
          <w:sz w:val="24"/>
          <w:szCs w:val="24"/>
          <w:lang w:eastAsia="en-GB"/>
        </w:rPr>
        <w:t>Computer Hardwar</w:t>
      </w:r>
      <w:r w:rsidR="002B66C4">
        <w:rPr>
          <w:rFonts w:cs="Tahoma"/>
          <w:b/>
          <w:color w:val="000000" w:themeColor="text1"/>
          <w:sz w:val="24"/>
          <w:szCs w:val="24"/>
          <w:lang w:eastAsia="en-GB"/>
        </w:rPr>
        <w:t>e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>.</w:t>
      </w:r>
    </w:p>
    <w:p w:rsidR="005E1A4B" w:rsidRPr="00DC73A9" w:rsidRDefault="00D13522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Tahoma"/>
          <w:color w:val="000000" w:themeColor="text1"/>
          <w:sz w:val="24"/>
          <w:szCs w:val="24"/>
          <w:lang w:eastAsia="en-GB"/>
        </w:rPr>
      </w:pPr>
      <w:r w:rsidRPr="00392737">
        <w:rPr>
          <w:rFonts w:cs="Tahoma"/>
          <w:b/>
          <w:color w:val="000000" w:themeColor="text1"/>
          <w:sz w:val="24"/>
          <w:szCs w:val="24"/>
          <w:lang w:eastAsia="en-GB"/>
        </w:rPr>
        <w:t>Fire Safety and Risk Assessment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2F2E02">
        <w:rPr>
          <w:rFonts w:cs="Tahoma"/>
          <w:color w:val="000000" w:themeColor="text1"/>
          <w:sz w:val="24"/>
          <w:szCs w:val="24"/>
          <w:lang w:eastAsia="en-GB"/>
        </w:rPr>
        <w:t>from</w:t>
      </w:r>
      <w:r w:rsidR="007D1271">
        <w:rPr>
          <w:rFonts w:cs="Tahoma"/>
          <w:color w:val="000000" w:themeColor="text1"/>
          <w:sz w:val="24"/>
          <w:szCs w:val="24"/>
          <w:lang w:eastAsia="en-GB"/>
        </w:rPr>
        <w:t xml:space="preserve"> British Safety </w:t>
      </w:r>
      <w:r w:rsidR="00436CCE">
        <w:rPr>
          <w:rFonts w:cs="Tahoma"/>
          <w:color w:val="000000" w:themeColor="text1"/>
          <w:sz w:val="24"/>
          <w:szCs w:val="24"/>
          <w:lang w:eastAsia="en-GB"/>
        </w:rPr>
        <w:t>Council</w:t>
      </w:r>
      <w:r w:rsidR="00480121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726C60" w:rsidRPr="00BE1D17" w:rsidRDefault="00F847E7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</w:rPr>
      </w:pPr>
      <w:r w:rsidRPr="008F31B7">
        <w:rPr>
          <w:rFonts w:cs="Tahoma"/>
          <w:b/>
          <w:color w:val="000000" w:themeColor="text1"/>
          <w:sz w:val="24"/>
          <w:szCs w:val="24"/>
          <w:lang w:eastAsia="en-GB"/>
        </w:rPr>
        <w:t>IOSH</w:t>
      </w:r>
      <w:r w:rsidR="007400F8">
        <w:rPr>
          <w:rFonts w:cs="Tahoma"/>
          <w:color w:val="000000" w:themeColor="text1"/>
          <w:sz w:val="24"/>
          <w:szCs w:val="24"/>
          <w:lang w:eastAsia="en-GB"/>
        </w:rPr>
        <w:t xml:space="preserve"> (</w:t>
      </w:r>
      <w:r w:rsidR="00817DBE">
        <w:rPr>
          <w:rFonts w:cs="Tahoma"/>
          <w:color w:val="000000" w:themeColor="text1"/>
          <w:sz w:val="24"/>
          <w:szCs w:val="24"/>
          <w:lang w:eastAsia="en-GB"/>
        </w:rPr>
        <w:t xml:space="preserve">Institution </w:t>
      </w:r>
      <w:r w:rsidR="00EF428A">
        <w:rPr>
          <w:rFonts w:cs="Tahoma"/>
          <w:color w:val="000000" w:themeColor="text1"/>
          <w:sz w:val="24"/>
          <w:szCs w:val="24"/>
          <w:lang w:eastAsia="en-GB"/>
        </w:rPr>
        <w:t>of Occupational Safety and Health)</w:t>
      </w:r>
      <w:r w:rsidR="00B7735F">
        <w:rPr>
          <w:rFonts w:cs="Tahoma"/>
          <w:color w:val="000000" w:themeColor="text1"/>
          <w:sz w:val="24"/>
          <w:szCs w:val="24"/>
          <w:lang w:eastAsia="en-GB"/>
        </w:rPr>
        <w:t xml:space="preserve"> </w:t>
      </w:r>
      <w:r w:rsidR="007B190B">
        <w:rPr>
          <w:rFonts w:cs="Tahoma"/>
          <w:color w:val="000000" w:themeColor="text1"/>
          <w:sz w:val="24"/>
          <w:szCs w:val="24"/>
          <w:lang w:eastAsia="en-GB"/>
        </w:rPr>
        <w:t>from</w:t>
      </w:r>
      <w:r w:rsidR="00C61942">
        <w:rPr>
          <w:rFonts w:cs="Tahoma"/>
          <w:color w:val="000000" w:themeColor="text1"/>
          <w:sz w:val="24"/>
          <w:szCs w:val="24"/>
          <w:lang w:eastAsia="en-GB"/>
        </w:rPr>
        <w:t xml:space="preserve"> NIST</w:t>
      </w:r>
      <w:r w:rsidR="00480121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BE1D17" w:rsidRPr="009A520D" w:rsidRDefault="00BE1D17" w:rsidP="002D270A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sz w:val="24"/>
          <w:szCs w:val="24"/>
        </w:rPr>
      </w:pPr>
      <w:r>
        <w:rPr>
          <w:rFonts w:cs="Tahoma"/>
          <w:b/>
          <w:color w:val="000000" w:themeColor="text1"/>
          <w:sz w:val="24"/>
          <w:szCs w:val="24"/>
          <w:lang w:eastAsia="en-GB"/>
        </w:rPr>
        <w:t>NEBOSH</w:t>
      </w:r>
      <w:r w:rsidR="00B7735F">
        <w:rPr>
          <w:rFonts w:cs="Tahoma"/>
          <w:b/>
          <w:color w:val="000000" w:themeColor="text1"/>
          <w:sz w:val="24"/>
          <w:szCs w:val="24"/>
          <w:lang w:eastAsia="en-GB"/>
        </w:rPr>
        <w:t xml:space="preserve"> </w:t>
      </w:r>
      <w:r w:rsidR="007813D5">
        <w:rPr>
          <w:rFonts w:cs="Tahoma"/>
          <w:color w:val="000000" w:themeColor="text1"/>
          <w:sz w:val="24"/>
          <w:szCs w:val="24"/>
          <w:lang w:eastAsia="en-GB"/>
        </w:rPr>
        <w:t xml:space="preserve">(National </w:t>
      </w:r>
      <w:r w:rsidR="00E661A0">
        <w:rPr>
          <w:rFonts w:cs="Tahoma"/>
          <w:color w:val="000000" w:themeColor="text1"/>
          <w:sz w:val="24"/>
          <w:szCs w:val="24"/>
          <w:lang w:eastAsia="en-GB"/>
        </w:rPr>
        <w:t xml:space="preserve">Examination Board in Occupational </w:t>
      </w:r>
      <w:r w:rsidR="009A520D">
        <w:rPr>
          <w:rFonts w:cs="Tahoma"/>
          <w:color w:val="000000" w:themeColor="text1"/>
          <w:sz w:val="24"/>
          <w:szCs w:val="24"/>
          <w:lang w:eastAsia="en-GB"/>
        </w:rPr>
        <w:t>Safety and Health)</w:t>
      </w:r>
      <w:r w:rsidR="00B7735F">
        <w:rPr>
          <w:rFonts w:cs="Tahoma"/>
          <w:color w:val="000000" w:themeColor="text1"/>
          <w:sz w:val="24"/>
          <w:szCs w:val="24"/>
          <w:lang w:eastAsia="en-GB"/>
        </w:rPr>
        <w:t xml:space="preserve"> </w:t>
      </w:r>
      <w:r w:rsidR="00DD6B33">
        <w:rPr>
          <w:rFonts w:cs="Tahoma"/>
          <w:color w:val="000000" w:themeColor="text1"/>
          <w:sz w:val="24"/>
          <w:szCs w:val="24"/>
          <w:lang w:eastAsia="en-GB"/>
        </w:rPr>
        <w:t>from</w:t>
      </w:r>
      <w:r w:rsidR="00DC3DFD">
        <w:rPr>
          <w:rFonts w:cs="Tahoma"/>
          <w:color w:val="000000" w:themeColor="text1"/>
          <w:sz w:val="24"/>
          <w:szCs w:val="24"/>
          <w:lang w:eastAsia="en-GB"/>
        </w:rPr>
        <w:t xml:space="preserve"> British Safety Council</w:t>
      </w:r>
      <w:r w:rsidR="009A520D">
        <w:rPr>
          <w:rFonts w:cs="Tahoma"/>
          <w:color w:val="000000" w:themeColor="text1"/>
          <w:sz w:val="24"/>
          <w:szCs w:val="24"/>
          <w:lang w:eastAsia="en-GB"/>
        </w:rPr>
        <w:t>.</w:t>
      </w:r>
    </w:p>
    <w:p w:rsidR="000B6176" w:rsidRDefault="000B6176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447DE5" w:rsidRDefault="00447DE5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447DE5" w:rsidRPr="00AC0461" w:rsidRDefault="00447DE5" w:rsidP="00447DE5">
      <w:pPr>
        <w:pBdr>
          <w:top w:val="single" w:sz="4" w:space="1" w:color="auto"/>
        </w:pBdr>
        <w:shd w:val="clear" w:color="auto" w:fill="CCCCCC"/>
        <w:tabs>
          <w:tab w:val="left" w:pos="4980"/>
        </w:tabs>
        <w:rPr>
          <w:rFonts w:ascii="Calibri" w:hAnsi="Calibri"/>
          <w:b/>
          <w:sz w:val="24"/>
          <w:szCs w:val="24"/>
        </w:rPr>
      </w:pPr>
      <w:r w:rsidRPr="00AC0461">
        <w:rPr>
          <w:rFonts w:ascii="Calibri" w:hAnsi="Calibri"/>
          <w:b/>
          <w:sz w:val="24"/>
          <w:szCs w:val="24"/>
        </w:rPr>
        <w:t>EDUCATIONAL CREDENTIALS</w:t>
      </w:r>
      <w:r w:rsidRPr="00AC0461">
        <w:rPr>
          <w:rFonts w:ascii="Calibri" w:hAnsi="Calibri"/>
          <w:b/>
          <w:sz w:val="24"/>
          <w:szCs w:val="24"/>
        </w:rPr>
        <w:tab/>
      </w:r>
    </w:p>
    <w:p w:rsidR="00447DE5" w:rsidRPr="00D76FD2" w:rsidRDefault="00447DE5" w:rsidP="00447DE5">
      <w:pPr>
        <w:jc w:val="both"/>
        <w:rPr>
          <w:rFonts w:ascii="Calibri" w:hAnsi="Calibri"/>
          <w:sz w:val="17"/>
          <w:szCs w:val="17"/>
        </w:rPr>
      </w:pPr>
    </w:p>
    <w:p w:rsidR="00447DE5" w:rsidRPr="00D76FD2" w:rsidRDefault="00447DE5" w:rsidP="00447DE5">
      <w:pPr>
        <w:jc w:val="both"/>
        <w:rPr>
          <w:rFonts w:ascii="Calibri" w:hAnsi="Calibri"/>
          <w:sz w:val="17"/>
          <w:szCs w:val="17"/>
        </w:rPr>
      </w:pPr>
    </w:p>
    <w:tbl>
      <w:tblPr>
        <w:tblW w:w="5861" w:type="dxa"/>
        <w:tblInd w:w="720" w:type="dxa"/>
        <w:tblLook w:val="0000" w:firstRow="0" w:lastRow="0" w:firstColumn="0" w:lastColumn="0" w:noHBand="0" w:noVBand="0"/>
      </w:tblPr>
      <w:tblGrid>
        <w:gridCol w:w="1883"/>
        <w:gridCol w:w="2138"/>
        <w:gridCol w:w="1840"/>
      </w:tblGrid>
      <w:tr w:rsidR="00447DE5" w:rsidRPr="009B40A0" w:rsidTr="00375AA9">
        <w:trPr>
          <w:trHeight w:val="236"/>
        </w:trPr>
        <w:tc>
          <w:tcPr>
            <w:tcW w:w="18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0C0C0"/>
            <w:noWrap/>
            <w:vAlign w:val="bottom"/>
          </w:tcPr>
          <w:p w:rsidR="00447DE5" w:rsidRPr="009B40A0" w:rsidRDefault="00447DE5" w:rsidP="00375AA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B40A0">
              <w:rPr>
                <w:rFonts w:ascii="Calibri" w:hAnsi="Calibri" w:cs="Arial"/>
                <w:b/>
                <w:bCs/>
              </w:rPr>
              <w:t>Exam.</w:t>
            </w:r>
          </w:p>
        </w:tc>
        <w:tc>
          <w:tcPr>
            <w:tcW w:w="2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C0C0C0"/>
            <w:noWrap/>
            <w:vAlign w:val="bottom"/>
          </w:tcPr>
          <w:p w:rsidR="00447DE5" w:rsidRPr="009B40A0" w:rsidRDefault="00447DE5" w:rsidP="00375AA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B40A0">
              <w:rPr>
                <w:rFonts w:ascii="Calibri" w:hAnsi="Calibri" w:cs="Arial"/>
                <w:b/>
                <w:bCs/>
              </w:rPr>
              <w:t>Board/University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C0C0C0"/>
            <w:noWrap/>
            <w:vAlign w:val="bottom"/>
          </w:tcPr>
          <w:p w:rsidR="00447DE5" w:rsidRPr="009B40A0" w:rsidRDefault="00447DE5" w:rsidP="00375AA9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9B40A0">
              <w:rPr>
                <w:rFonts w:ascii="Calibri" w:hAnsi="Calibri" w:cs="Arial"/>
                <w:b/>
                <w:bCs/>
              </w:rPr>
              <w:t>Year of passing</w:t>
            </w:r>
          </w:p>
        </w:tc>
      </w:tr>
      <w:tr w:rsidR="00447DE5" w:rsidRPr="00D76FD2" w:rsidTr="00375AA9">
        <w:trPr>
          <w:trHeight w:val="330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T.Y.B.COM.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MUMBAI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2002</w:t>
            </w:r>
          </w:p>
        </w:tc>
      </w:tr>
      <w:tr w:rsidR="00447DE5" w:rsidRPr="00D76FD2" w:rsidTr="00375AA9">
        <w:trPr>
          <w:trHeight w:val="330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H.S.C.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MUMBAI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1999</w:t>
            </w:r>
          </w:p>
        </w:tc>
      </w:tr>
      <w:tr w:rsidR="00447DE5" w:rsidRPr="00D76FD2" w:rsidTr="00375AA9">
        <w:trPr>
          <w:trHeight w:val="330"/>
        </w:trPr>
        <w:tc>
          <w:tcPr>
            <w:tcW w:w="1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S.S.C.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MUMBAI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47DE5" w:rsidRPr="00D76FD2" w:rsidRDefault="00447DE5" w:rsidP="00375AA9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D76FD2">
              <w:rPr>
                <w:rFonts w:ascii="Calibri" w:hAnsi="Calibri" w:cs="Arial"/>
                <w:sz w:val="18"/>
                <w:szCs w:val="18"/>
              </w:rPr>
              <w:t>1997</w:t>
            </w:r>
          </w:p>
        </w:tc>
      </w:tr>
    </w:tbl>
    <w:p w:rsidR="00447DE5" w:rsidRPr="00D76FD2" w:rsidRDefault="00447DE5" w:rsidP="00447DE5">
      <w:pPr>
        <w:jc w:val="both"/>
        <w:rPr>
          <w:rFonts w:ascii="Calibri" w:hAnsi="Calibri" w:cs="Arial"/>
          <w:b/>
          <w:sz w:val="22"/>
          <w:szCs w:val="22"/>
          <w:u w:val="single"/>
        </w:rPr>
      </w:pPr>
    </w:p>
    <w:p w:rsidR="00447DE5" w:rsidRDefault="00447DE5" w:rsidP="00447DE5">
      <w:pPr>
        <w:jc w:val="both"/>
        <w:rPr>
          <w:rFonts w:ascii="Calibri" w:hAnsi="Calibri" w:cs="Arial"/>
          <w:b/>
          <w:sz w:val="24"/>
          <w:szCs w:val="24"/>
          <w:u w:val="single"/>
        </w:rPr>
      </w:pPr>
      <w:r w:rsidRPr="00AC0461">
        <w:rPr>
          <w:rFonts w:ascii="Calibri" w:hAnsi="Calibri" w:cs="Arial"/>
          <w:b/>
          <w:sz w:val="24"/>
          <w:szCs w:val="24"/>
          <w:u w:val="single"/>
        </w:rPr>
        <w:t xml:space="preserve">IT CREDENTIALS </w:t>
      </w:r>
    </w:p>
    <w:p w:rsidR="00B7735F" w:rsidRPr="00F44B74" w:rsidRDefault="00B7735F" w:rsidP="00447DE5">
      <w:pPr>
        <w:jc w:val="both"/>
        <w:rPr>
          <w:rFonts w:ascii="Calibri" w:hAnsi="Calibri" w:cs="Arial"/>
          <w:b/>
          <w:sz w:val="24"/>
          <w:szCs w:val="24"/>
        </w:rPr>
      </w:pPr>
    </w:p>
    <w:p w:rsidR="00447DE5" w:rsidRDefault="00447DE5" w:rsidP="00447DE5">
      <w:pPr>
        <w:numPr>
          <w:ilvl w:val="0"/>
          <w:numId w:val="11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>Working proficiency of Windows 98, Word, Excel, PowerPoint and Tally 5.4.</w:t>
      </w:r>
    </w:p>
    <w:p w:rsidR="00447DE5" w:rsidRPr="00D76FD2" w:rsidRDefault="00447DE5">
      <w:pPr>
        <w:jc w:val="both"/>
        <w:rPr>
          <w:rFonts w:ascii="Calibri" w:hAnsi="Calibri" w:cs="Arial"/>
          <w:b/>
          <w:sz w:val="24"/>
          <w:szCs w:val="24"/>
          <w:u w:val="single"/>
        </w:rPr>
      </w:pPr>
    </w:p>
    <w:p w:rsidR="007E382F" w:rsidRPr="00AC0461" w:rsidRDefault="007E382F">
      <w:pPr>
        <w:jc w:val="both"/>
        <w:rPr>
          <w:rFonts w:ascii="Calibri" w:hAnsi="Calibri" w:cs="Arial"/>
          <w:b/>
          <w:sz w:val="24"/>
          <w:szCs w:val="24"/>
        </w:rPr>
      </w:pPr>
      <w:r w:rsidRPr="00AC0461">
        <w:rPr>
          <w:rFonts w:ascii="Calibri" w:hAnsi="Calibri" w:cs="Arial"/>
          <w:b/>
          <w:sz w:val="24"/>
          <w:szCs w:val="24"/>
          <w:u w:val="single"/>
        </w:rPr>
        <w:t>SPORTING ACCOLADES</w:t>
      </w:r>
    </w:p>
    <w:p w:rsidR="007E382F" w:rsidRPr="00AC0461" w:rsidRDefault="007E382F">
      <w:pPr>
        <w:jc w:val="both"/>
        <w:rPr>
          <w:rFonts w:ascii="Calibri" w:hAnsi="Calibri"/>
          <w:sz w:val="24"/>
          <w:szCs w:val="24"/>
        </w:rPr>
      </w:pPr>
    </w:p>
    <w:p w:rsidR="007E382F" w:rsidRPr="00AC0461" w:rsidRDefault="007E382F">
      <w:pPr>
        <w:jc w:val="both"/>
        <w:rPr>
          <w:rFonts w:ascii="Calibri" w:hAnsi="Calibri"/>
          <w:sz w:val="24"/>
          <w:szCs w:val="24"/>
        </w:rPr>
      </w:pPr>
      <w:r w:rsidRPr="00CB6FDA">
        <w:rPr>
          <w:rFonts w:ascii="Calibri" w:hAnsi="Calibri"/>
          <w:b/>
          <w:i/>
          <w:iCs/>
          <w:sz w:val="24"/>
          <w:szCs w:val="24"/>
        </w:rPr>
        <w:t>N.C.C</w:t>
      </w:r>
      <w:r w:rsidR="004078B5" w:rsidRPr="00CB6FDA">
        <w:rPr>
          <w:rFonts w:ascii="Calibri" w:hAnsi="Calibri"/>
          <w:b/>
          <w:i/>
          <w:iCs/>
          <w:sz w:val="24"/>
          <w:szCs w:val="24"/>
        </w:rPr>
        <w:t>:</w:t>
      </w:r>
      <w:r w:rsidRPr="00AC0461">
        <w:rPr>
          <w:rFonts w:ascii="Calibri" w:hAnsi="Calibri"/>
          <w:sz w:val="24"/>
          <w:szCs w:val="24"/>
        </w:rPr>
        <w:t xml:space="preserve"> (‘A’ Certificate/ ‘B</w:t>
      </w:r>
      <w:r w:rsidR="00447F24" w:rsidRPr="00AC0461">
        <w:rPr>
          <w:rFonts w:ascii="Calibri" w:hAnsi="Calibri"/>
          <w:sz w:val="24"/>
          <w:szCs w:val="24"/>
        </w:rPr>
        <w:t>’ Certificate/ ‘C’ Certificate)</w:t>
      </w:r>
      <w:r w:rsidRPr="00AC0461">
        <w:rPr>
          <w:rFonts w:ascii="Calibri" w:hAnsi="Calibri"/>
          <w:sz w:val="24"/>
          <w:szCs w:val="24"/>
        </w:rPr>
        <w:tab/>
      </w:r>
    </w:p>
    <w:p w:rsidR="007E382F" w:rsidRPr="00AC0461" w:rsidRDefault="00155DA4" w:rsidP="00280AEA">
      <w:pPr>
        <w:numPr>
          <w:ilvl w:val="0"/>
          <w:numId w:val="24"/>
        </w:numPr>
        <w:tabs>
          <w:tab w:val="clear" w:pos="1958"/>
        </w:tabs>
        <w:ind w:left="426" w:hanging="42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Rank-CSUO (Company Senior U</w:t>
      </w:r>
      <w:r w:rsidR="007E382F" w:rsidRPr="00AC0461">
        <w:rPr>
          <w:rFonts w:ascii="Calibri" w:hAnsi="Calibri"/>
          <w:sz w:val="24"/>
          <w:szCs w:val="24"/>
        </w:rPr>
        <w:t>nder Officer)</w:t>
      </w:r>
    </w:p>
    <w:p w:rsidR="007E382F" w:rsidRPr="00AC0461" w:rsidRDefault="007E382F" w:rsidP="00280AEA">
      <w:pPr>
        <w:numPr>
          <w:ilvl w:val="0"/>
          <w:numId w:val="24"/>
        </w:numPr>
        <w:tabs>
          <w:tab w:val="clear" w:pos="1958"/>
        </w:tabs>
        <w:ind w:left="426" w:hanging="426"/>
        <w:jc w:val="both"/>
        <w:rPr>
          <w:rFonts w:ascii="Calibri" w:hAnsi="Calibri"/>
          <w:b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>Attained 10</w:t>
      </w:r>
      <w:r w:rsidR="00280AEA">
        <w:rPr>
          <w:rFonts w:ascii="Calibri" w:hAnsi="Calibri"/>
          <w:sz w:val="24"/>
          <w:szCs w:val="24"/>
        </w:rPr>
        <w:t xml:space="preserve"> Training Camps in N.C.C.</w:t>
      </w:r>
    </w:p>
    <w:p w:rsidR="007E382F" w:rsidRPr="00AC0461" w:rsidRDefault="007E382F">
      <w:pPr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ab/>
      </w:r>
      <w:r w:rsidRPr="00AC0461">
        <w:rPr>
          <w:rFonts w:ascii="Calibri" w:hAnsi="Calibri"/>
          <w:sz w:val="24"/>
          <w:szCs w:val="24"/>
        </w:rPr>
        <w:tab/>
      </w:r>
      <w:r w:rsidRPr="00AC0461">
        <w:rPr>
          <w:rFonts w:ascii="Calibri" w:hAnsi="Calibri"/>
          <w:sz w:val="24"/>
          <w:szCs w:val="24"/>
        </w:rPr>
        <w:tab/>
      </w:r>
    </w:p>
    <w:p w:rsidR="004078B5" w:rsidRPr="00AC0461" w:rsidRDefault="007E382F" w:rsidP="004078B5">
      <w:pPr>
        <w:jc w:val="both"/>
        <w:rPr>
          <w:rFonts w:ascii="Calibri" w:hAnsi="Calibri"/>
          <w:sz w:val="24"/>
          <w:szCs w:val="24"/>
        </w:rPr>
      </w:pPr>
      <w:r w:rsidRPr="00CB6FDA">
        <w:rPr>
          <w:rFonts w:ascii="Calibri" w:hAnsi="Calibri"/>
          <w:b/>
          <w:i/>
          <w:iCs/>
          <w:sz w:val="24"/>
          <w:szCs w:val="24"/>
        </w:rPr>
        <w:t>BOXING</w:t>
      </w:r>
      <w:r w:rsidR="004078B5" w:rsidRPr="00CB6FDA">
        <w:rPr>
          <w:rFonts w:ascii="Calibri" w:hAnsi="Calibri"/>
          <w:b/>
          <w:i/>
          <w:iCs/>
          <w:sz w:val="24"/>
          <w:szCs w:val="24"/>
        </w:rPr>
        <w:t>:</w:t>
      </w:r>
      <w:r w:rsidR="00B7735F">
        <w:rPr>
          <w:rFonts w:ascii="Calibri" w:hAnsi="Calibri"/>
          <w:b/>
          <w:i/>
          <w:iCs/>
          <w:sz w:val="24"/>
          <w:szCs w:val="24"/>
        </w:rPr>
        <w:t xml:space="preserve"> </w:t>
      </w:r>
      <w:r w:rsidR="004078B5" w:rsidRPr="00AC0461">
        <w:rPr>
          <w:rFonts w:ascii="Calibri" w:hAnsi="Calibri"/>
          <w:sz w:val="24"/>
          <w:szCs w:val="24"/>
        </w:rPr>
        <w:t xml:space="preserve">Intercollegiate Tournament University level </w:t>
      </w:r>
    </w:p>
    <w:p w:rsidR="007E382F" w:rsidRPr="00AC0461" w:rsidRDefault="007E382F">
      <w:pPr>
        <w:jc w:val="both"/>
        <w:rPr>
          <w:rFonts w:ascii="Calibri" w:hAnsi="Calibri"/>
          <w:b/>
          <w:sz w:val="24"/>
          <w:szCs w:val="24"/>
        </w:rPr>
      </w:pPr>
    </w:p>
    <w:p w:rsidR="007E382F" w:rsidRPr="00AC0461" w:rsidRDefault="007E382F">
      <w:pPr>
        <w:jc w:val="both"/>
        <w:rPr>
          <w:rFonts w:ascii="Calibri" w:hAnsi="Calibri"/>
          <w:b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>1999: stand on 2</w:t>
      </w:r>
      <w:r w:rsidRPr="00AC0461">
        <w:rPr>
          <w:rFonts w:ascii="Calibri" w:hAnsi="Calibri"/>
          <w:sz w:val="24"/>
          <w:szCs w:val="24"/>
          <w:vertAlign w:val="superscript"/>
        </w:rPr>
        <w:t>nd</w:t>
      </w:r>
      <w:r w:rsidR="00B7735F">
        <w:rPr>
          <w:rFonts w:ascii="Calibri" w:hAnsi="Calibri"/>
          <w:sz w:val="24"/>
          <w:szCs w:val="24"/>
        </w:rPr>
        <w:t xml:space="preserve"> position </w:t>
      </w:r>
      <w:r w:rsidRPr="00AC0461">
        <w:rPr>
          <w:rFonts w:ascii="Calibri" w:hAnsi="Calibri"/>
          <w:sz w:val="24"/>
          <w:szCs w:val="24"/>
        </w:rPr>
        <w:tab/>
        <w:t>2000: stand on 2</w:t>
      </w:r>
      <w:r w:rsidRPr="00AC0461">
        <w:rPr>
          <w:rFonts w:ascii="Calibri" w:hAnsi="Calibri"/>
          <w:sz w:val="24"/>
          <w:szCs w:val="24"/>
          <w:vertAlign w:val="superscript"/>
        </w:rPr>
        <w:t>nd</w:t>
      </w:r>
      <w:r w:rsidRPr="00AC0461">
        <w:rPr>
          <w:rFonts w:ascii="Calibri" w:hAnsi="Calibri"/>
          <w:sz w:val="24"/>
          <w:szCs w:val="24"/>
        </w:rPr>
        <w:t xml:space="preserve"> position </w:t>
      </w:r>
      <w:r w:rsidRPr="00AC0461">
        <w:rPr>
          <w:rFonts w:ascii="Calibri" w:hAnsi="Calibri"/>
          <w:sz w:val="24"/>
          <w:szCs w:val="24"/>
        </w:rPr>
        <w:tab/>
        <w:t>2001: stand on 3</w:t>
      </w:r>
      <w:r w:rsidRPr="00AC0461">
        <w:rPr>
          <w:rFonts w:ascii="Calibri" w:hAnsi="Calibri"/>
          <w:sz w:val="24"/>
          <w:szCs w:val="24"/>
          <w:vertAlign w:val="superscript"/>
        </w:rPr>
        <w:t>rd</w:t>
      </w:r>
      <w:r w:rsidRPr="00AC0461">
        <w:rPr>
          <w:rFonts w:ascii="Calibri" w:hAnsi="Calibri"/>
          <w:sz w:val="24"/>
          <w:szCs w:val="24"/>
        </w:rPr>
        <w:t xml:space="preserve"> position.</w:t>
      </w:r>
    </w:p>
    <w:p w:rsidR="007E382F" w:rsidRPr="00AC0461" w:rsidRDefault="007E382F">
      <w:pPr>
        <w:jc w:val="both"/>
        <w:rPr>
          <w:rFonts w:ascii="Calibri" w:hAnsi="Calibri"/>
          <w:b/>
          <w:sz w:val="24"/>
          <w:szCs w:val="24"/>
        </w:rPr>
      </w:pPr>
    </w:p>
    <w:p w:rsidR="007E382F" w:rsidRPr="00AC0461" w:rsidRDefault="007E382F">
      <w:pPr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>All India Inter-University (National level) quarter finalists held at Haryana.</w:t>
      </w:r>
    </w:p>
    <w:p w:rsidR="007E382F" w:rsidRPr="00D76FD2" w:rsidRDefault="007E382F">
      <w:pPr>
        <w:jc w:val="both"/>
        <w:rPr>
          <w:rFonts w:ascii="Calibri" w:hAnsi="Calibri"/>
        </w:rPr>
      </w:pPr>
    </w:p>
    <w:p w:rsidR="000B6176" w:rsidRPr="00D76FD2" w:rsidRDefault="000B6176" w:rsidP="00447F24">
      <w:pPr>
        <w:jc w:val="both"/>
        <w:rPr>
          <w:rFonts w:ascii="Calibri" w:hAnsi="Calibri"/>
          <w:b/>
          <w:sz w:val="17"/>
          <w:szCs w:val="17"/>
        </w:rPr>
      </w:pPr>
    </w:p>
    <w:p w:rsidR="000B6176" w:rsidRPr="00AC0461" w:rsidRDefault="000B6176" w:rsidP="000B6176">
      <w:pPr>
        <w:pBdr>
          <w:top w:val="single" w:sz="4" w:space="1" w:color="auto"/>
        </w:pBdr>
        <w:shd w:val="clear" w:color="auto" w:fill="CCCCCC"/>
        <w:rPr>
          <w:rFonts w:ascii="Calibri" w:hAnsi="Calibri"/>
          <w:b/>
          <w:sz w:val="24"/>
          <w:szCs w:val="24"/>
        </w:rPr>
      </w:pPr>
      <w:r w:rsidRPr="00AC0461">
        <w:rPr>
          <w:rFonts w:ascii="Calibri" w:hAnsi="Calibri"/>
          <w:b/>
          <w:sz w:val="24"/>
          <w:szCs w:val="24"/>
        </w:rPr>
        <w:t>PERSONAL DETAILS</w:t>
      </w:r>
    </w:p>
    <w:p w:rsidR="000B6176" w:rsidRPr="00AC0461" w:rsidRDefault="000B6176" w:rsidP="000B6176">
      <w:pPr>
        <w:spacing w:after="60"/>
        <w:rPr>
          <w:rFonts w:ascii="Calibri" w:hAnsi="Calibri"/>
          <w:sz w:val="24"/>
          <w:szCs w:val="24"/>
        </w:rPr>
      </w:pPr>
    </w:p>
    <w:p w:rsidR="000B6176" w:rsidRPr="00AC0461" w:rsidRDefault="000B6176" w:rsidP="000B6176">
      <w:pPr>
        <w:numPr>
          <w:ilvl w:val="0"/>
          <w:numId w:val="20"/>
        </w:numPr>
        <w:spacing w:after="60"/>
        <w:jc w:val="both"/>
        <w:rPr>
          <w:rFonts w:ascii="Calibri" w:hAnsi="Calibri"/>
          <w:b/>
          <w:sz w:val="24"/>
          <w:szCs w:val="24"/>
        </w:rPr>
      </w:pPr>
      <w:r w:rsidRPr="00AC0461">
        <w:rPr>
          <w:rFonts w:ascii="Calibri" w:hAnsi="Calibri" w:cs="Arial"/>
          <w:sz w:val="24"/>
          <w:szCs w:val="24"/>
        </w:rPr>
        <w:t>Date of Birth</w:t>
      </w:r>
      <w:r w:rsidRPr="00AC0461">
        <w:rPr>
          <w:rFonts w:ascii="Calibri" w:hAnsi="Calibri" w:cs="Arial"/>
          <w:sz w:val="24"/>
          <w:szCs w:val="24"/>
        </w:rPr>
        <w:tab/>
      </w:r>
      <w:r w:rsidRPr="00AC0461">
        <w:rPr>
          <w:rFonts w:ascii="Calibri" w:hAnsi="Calibri" w:cs="Arial"/>
          <w:sz w:val="24"/>
          <w:szCs w:val="24"/>
        </w:rPr>
        <w:tab/>
      </w:r>
      <w:r w:rsidR="004078B5" w:rsidRPr="00AC0461">
        <w:rPr>
          <w:rFonts w:ascii="Calibri" w:hAnsi="Calibri" w:cs="Arial"/>
          <w:sz w:val="24"/>
          <w:szCs w:val="24"/>
        </w:rPr>
        <w:t xml:space="preserve">: </w:t>
      </w:r>
      <w:r w:rsidRPr="00AC0461">
        <w:rPr>
          <w:rFonts w:ascii="Calibri" w:hAnsi="Calibri" w:cs="Arial"/>
          <w:sz w:val="24"/>
          <w:szCs w:val="24"/>
        </w:rPr>
        <w:t>2</w:t>
      </w:r>
      <w:r w:rsidR="004078B5" w:rsidRPr="00AC0461">
        <w:rPr>
          <w:rFonts w:ascii="Calibri" w:hAnsi="Calibri" w:cs="Arial"/>
          <w:sz w:val="24"/>
          <w:szCs w:val="24"/>
        </w:rPr>
        <w:t>4</w:t>
      </w:r>
      <w:r w:rsidRPr="00AC0461">
        <w:rPr>
          <w:rFonts w:ascii="Calibri" w:hAnsi="Calibri" w:cs="Arial"/>
          <w:sz w:val="24"/>
          <w:szCs w:val="24"/>
          <w:vertAlign w:val="superscript"/>
        </w:rPr>
        <w:t>th</w:t>
      </w:r>
      <w:r w:rsidR="004078B5" w:rsidRPr="00AC0461">
        <w:rPr>
          <w:rFonts w:ascii="Calibri" w:hAnsi="Calibri" w:cs="Arial"/>
          <w:sz w:val="24"/>
          <w:szCs w:val="24"/>
        </w:rPr>
        <w:t xml:space="preserve"> NOV</w:t>
      </w:r>
      <w:r w:rsidRPr="00AC0461">
        <w:rPr>
          <w:rFonts w:ascii="Calibri" w:hAnsi="Calibri" w:cs="Arial"/>
          <w:sz w:val="24"/>
          <w:szCs w:val="24"/>
        </w:rPr>
        <w:t xml:space="preserve"> 19</w:t>
      </w:r>
      <w:r w:rsidR="004078B5" w:rsidRPr="00AC0461">
        <w:rPr>
          <w:rFonts w:ascii="Calibri" w:hAnsi="Calibri" w:cs="Arial"/>
          <w:sz w:val="24"/>
          <w:szCs w:val="24"/>
        </w:rPr>
        <w:t>80</w:t>
      </w:r>
    </w:p>
    <w:p w:rsidR="000B6176" w:rsidRPr="00AC0461" w:rsidRDefault="00D27534" w:rsidP="000B6176">
      <w:pPr>
        <w:numPr>
          <w:ilvl w:val="0"/>
          <w:numId w:val="20"/>
        </w:numPr>
        <w:spacing w:after="60"/>
        <w:ind w:right="-720"/>
        <w:rPr>
          <w:rFonts w:ascii="Calibri" w:hAnsi="Calibri" w:cs="Arial"/>
          <w:sz w:val="24"/>
          <w:szCs w:val="24"/>
        </w:rPr>
      </w:pPr>
      <w:r w:rsidRPr="00AC0461">
        <w:rPr>
          <w:rFonts w:ascii="Calibri" w:hAnsi="Calibri" w:cs="Arial"/>
          <w:sz w:val="24"/>
          <w:szCs w:val="24"/>
        </w:rPr>
        <w:t>Marital Status</w:t>
      </w:r>
      <w:r w:rsidRPr="00AC0461">
        <w:rPr>
          <w:rFonts w:ascii="Calibri" w:hAnsi="Calibri" w:cs="Arial"/>
          <w:sz w:val="24"/>
          <w:szCs w:val="24"/>
        </w:rPr>
        <w:tab/>
      </w:r>
      <w:r w:rsidRPr="00AC0461">
        <w:rPr>
          <w:rFonts w:ascii="Calibri" w:hAnsi="Calibri" w:cs="Arial"/>
          <w:sz w:val="24"/>
          <w:szCs w:val="24"/>
        </w:rPr>
        <w:tab/>
        <w:t>: M</w:t>
      </w:r>
      <w:r w:rsidR="000B6176" w:rsidRPr="00AC0461">
        <w:rPr>
          <w:rFonts w:ascii="Calibri" w:hAnsi="Calibri" w:cs="Arial"/>
          <w:sz w:val="24"/>
          <w:szCs w:val="24"/>
        </w:rPr>
        <w:t>arried</w:t>
      </w:r>
    </w:p>
    <w:p w:rsidR="000B6176" w:rsidRPr="00AC0461" w:rsidRDefault="000B6176" w:rsidP="000B6176">
      <w:pPr>
        <w:numPr>
          <w:ilvl w:val="0"/>
          <w:numId w:val="20"/>
        </w:numPr>
        <w:spacing w:after="60"/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 w:cs="Arial"/>
          <w:sz w:val="24"/>
          <w:szCs w:val="24"/>
        </w:rPr>
        <w:t>Nationality</w:t>
      </w:r>
      <w:r w:rsidRPr="00AC0461">
        <w:rPr>
          <w:rFonts w:ascii="Calibri" w:hAnsi="Calibri" w:cs="Arial"/>
          <w:sz w:val="24"/>
          <w:szCs w:val="24"/>
        </w:rPr>
        <w:tab/>
      </w:r>
      <w:r w:rsidRPr="00AC0461">
        <w:rPr>
          <w:rFonts w:ascii="Calibri" w:hAnsi="Calibri" w:cs="Arial"/>
          <w:sz w:val="24"/>
          <w:szCs w:val="24"/>
        </w:rPr>
        <w:tab/>
        <w:t>: Indian</w:t>
      </w:r>
      <w:r w:rsidRPr="00AC0461">
        <w:rPr>
          <w:rFonts w:ascii="Calibri" w:hAnsi="Calibri" w:cs="Arial"/>
          <w:sz w:val="24"/>
          <w:szCs w:val="24"/>
        </w:rPr>
        <w:tab/>
      </w:r>
    </w:p>
    <w:p w:rsidR="000B6176" w:rsidRPr="00AC0461" w:rsidRDefault="000B6176" w:rsidP="000B6176">
      <w:pPr>
        <w:numPr>
          <w:ilvl w:val="0"/>
          <w:numId w:val="20"/>
        </w:numPr>
        <w:spacing w:after="60"/>
        <w:ind w:right="-720"/>
        <w:rPr>
          <w:rFonts w:ascii="Calibri" w:hAnsi="Calibri" w:cs="Arial"/>
          <w:sz w:val="24"/>
          <w:szCs w:val="24"/>
        </w:rPr>
      </w:pPr>
      <w:r w:rsidRPr="00AC0461">
        <w:rPr>
          <w:rFonts w:ascii="Calibri" w:hAnsi="Calibri" w:cs="Arial"/>
          <w:sz w:val="24"/>
          <w:szCs w:val="24"/>
        </w:rPr>
        <w:t>Sex</w:t>
      </w:r>
      <w:r w:rsidRPr="00AC0461">
        <w:rPr>
          <w:rFonts w:ascii="Calibri" w:hAnsi="Calibri" w:cs="Arial"/>
          <w:sz w:val="24"/>
          <w:szCs w:val="24"/>
        </w:rPr>
        <w:tab/>
      </w:r>
      <w:r w:rsidRPr="00AC0461">
        <w:rPr>
          <w:rFonts w:ascii="Calibri" w:hAnsi="Calibri" w:cs="Arial"/>
          <w:sz w:val="24"/>
          <w:szCs w:val="24"/>
        </w:rPr>
        <w:tab/>
      </w:r>
      <w:r w:rsidRPr="00AC0461">
        <w:rPr>
          <w:rFonts w:ascii="Calibri" w:hAnsi="Calibri" w:cs="Arial"/>
          <w:sz w:val="24"/>
          <w:szCs w:val="24"/>
        </w:rPr>
        <w:tab/>
        <w:t>: Male</w:t>
      </w:r>
    </w:p>
    <w:p w:rsidR="000B6176" w:rsidRPr="00AC0461" w:rsidRDefault="000B6176" w:rsidP="000B6176">
      <w:pPr>
        <w:numPr>
          <w:ilvl w:val="0"/>
          <w:numId w:val="20"/>
        </w:numPr>
        <w:spacing w:after="60"/>
        <w:ind w:right="-720"/>
        <w:rPr>
          <w:rFonts w:ascii="Calibri" w:hAnsi="Calibri" w:cs="Arial"/>
          <w:sz w:val="24"/>
          <w:szCs w:val="24"/>
        </w:rPr>
      </w:pPr>
      <w:r w:rsidRPr="00AC0461">
        <w:rPr>
          <w:rFonts w:ascii="Calibri" w:hAnsi="Calibri" w:cs="Arial"/>
          <w:sz w:val="24"/>
          <w:szCs w:val="24"/>
        </w:rPr>
        <w:t>Languages Known</w:t>
      </w:r>
      <w:r w:rsidRPr="00AC0461">
        <w:rPr>
          <w:rFonts w:ascii="Calibri" w:hAnsi="Calibri" w:cs="Arial"/>
          <w:sz w:val="24"/>
          <w:szCs w:val="24"/>
        </w:rPr>
        <w:tab/>
        <w:t>: English, Marathi and Hindi (Written &amp; Spoken)</w:t>
      </w:r>
    </w:p>
    <w:p w:rsidR="000B6176" w:rsidRDefault="000B6176" w:rsidP="000B6176">
      <w:pPr>
        <w:rPr>
          <w:rFonts w:ascii="Calibri" w:hAnsi="Calibri"/>
          <w:sz w:val="17"/>
          <w:szCs w:val="17"/>
          <w:u w:val="single"/>
        </w:rPr>
      </w:pPr>
    </w:p>
    <w:p w:rsidR="002D270A" w:rsidRDefault="002D270A" w:rsidP="000B6176">
      <w:pPr>
        <w:rPr>
          <w:rFonts w:ascii="Calibri" w:hAnsi="Calibri"/>
          <w:sz w:val="17"/>
          <w:szCs w:val="17"/>
          <w:u w:val="single"/>
        </w:rPr>
      </w:pPr>
    </w:p>
    <w:p w:rsidR="002D270A" w:rsidRPr="00D76FD2" w:rsidRDefault="002D270A" w:rsidP="000B6176">
      <w:pPr>
        <w:rPr>
          <w:rFonts w:ascii="Calibri" w:hAnsi="Calibri"/>
          <w:sz w:val="17"/>
          <w:szCs w:val="17"/>
          <w:u w:val="single"/>
        </w:rPr>
      </w:pPr>
    </w:p>
    <w:p w:rsidR="007E382F" w:rsidRPr="00AC0461" w:rsidRDefault="004078B5">
      <w:pPr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>Place:</w:t>
      </w:r>
    </w:p>
    <w:p w:rsidR="004078B5" w:rsidRPr="00AC0461" w:rsidRDefault="004078B5">
      <w:pPr>
        <w:jc w:val="both"/>
        <w:rPr>
          <w:rFonts w:ascii="Calibri" w:hAnsi="Calibri"/>
          <w:sz w:val="24"/>
          <w:szCs w:val="24"/>
        </w:rPr>
      </w:pPr>
    </w:p>
    <w:p w:rsidR="004078B5" w:rsidRPr="00AC0461" w:rsidRDefault="004078B5">
      <w:pPr>
        <w:jc w:val="both"/>
        <w:rPr>
          <w:rFonts w:ascii="Calibri" w:hAnsi="Calibri"/>
          <w:sz w:val="24"/>
          <w:szCs w:val="24"/>
        </w:rPr>
      </w:pPr>
      <w:r w:rsidRPr="00AC0461">
        <w:rPr>
          <w:rFonts w:ascii="Calibri" w:hAnsi="Calibri"/>
          <w:sz w:val="24"/>
          <w:szCs w:val="24"/>
        </w:rPr>
        <w:t xml:space="preserve">Date:                                                                  </w:t>
      </w:r>
      <w:r w:rsidR="00E61B07" w:rsidRPr="00AC0461">
        <w:rPr>
          <w:rFonts w:ascii="Calibri" w:hAnsi="Calibri"/>
          <w:sz w:val="24"/>
          <w:szCs w:val="24"/>
        </w:rPr>
        <w:tab/>
      </w:r>
      <w:r w:rsidR="00E61B07" w:rsidRPr="00AC0461">
        <w:rPr>
          <w:rFonts w:ascii="Calibri" w:hAnsi="Calibri"/>
          <w:sz w:val="24"/>
          <w:szCs w:val="24"/>
        </w:rPr>
        <w:tab/>
      </w:r>
      <w:r w:rsidR="00E61B07" w:rsidRPr="00AC0461">
        <w:rPr>
          <w:rFonts w:ascii="Calibri" w:hAnsi="Calibri"/>
          <w:sz w:val="24"/>
          <w:szCs w:val="24"/>
        </w:rPr>
        <w:tab/>
      </w:r>
      <w:r w:rsidR="00E61B07" w:rsidRPr="00AC0461">
        <w:rPr>
          <w:rFonts w:ascii="Calibri" w:hAnsi="Calibri"/>
          <w:sz w:val="24"/>
          <w:szCs w:val="24"/>
        </w:rPr>
        <w:tab/>
      </w:r>
      <w:r w:rsidR="009A480F" w:rsidRPr="00AC0461">
        <w:rPr>
          <w:rFonts w:ascii="Calibri" w:hAnsi="Calibri"/>
          <w:sz w:val="24"/>
          <w:szCs w:val="24"/>
        </w:rPr>
        <w:t>(PRASHANT</w:t>
      </w:r>
      <w:r w:rsidRPr="00AC0461">
        <w:rPr>
          <w:rFonts w:ascii="Calibri" w:hAnsi="Calibri"/>
          <w:sz w:val="24"/>
          <w:szCs w:val="24"/>
        </w:rPr>
        <w:t xml:space="preserve"> D </w:t>
      </w:r>
      <w:r w:rsidR="009A480F" w:rsidRPr="00AC0461">
        <w:rPr>
          <w:rFonts w:ascii="Calibri" w:hAnsi="Calibri"/>
          <w:sz w:val="24"/>
          <w:szCs w:val="24"/>
        </w:rPr>
        <w:t>PATYANE)</w:t>
      </w:r>
    </w:p>
    <w:sectPr w:rsidR="004078B5" w:rsidRPr="00AC0461" w:rsidSect="00BB44B6">
      <w:pgSz w:w="11909" w:h="16834" w:code="9"/>
      <w:pgMar w:top="851" w:right="929" w:bottom="1151" w:left="1151" w:header="709" w:footer="709" w:gutter="0"/>
      <w:pgBorders w:offsetFrom="page">
        <w:top w:val="thickThinLargeGap" w:sz="24" w:space="24" w:color="808080"/>
        <w:left w:val="thickThinLargeGap" w:sz="24" w:space="24" w:color="808080"/>
        <w:bottom w:val="thinThickLargeGap" w:sz="24" w:space="24" w:color="808080"/>
        <w:right w:val="thinThickLargeGap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1E" w:rsidRDefault="003D081E" w:rsidP="005D249B">
      <w:r>
        <w:separator/>
      </w:r>
    </w:p>
  </w:endnote>
  <w:endnote w:type="continuationSeparator" w:id="0">
    <w:p w:rsidR="003D081E" w:rsidRDefault="003D081E" w:rsidP="005D2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1E" w:rsidRDefault="003D081E" w:rsidP="005D249B">
      <w:r>
        <w:separator/>
      </w:r>
    </w:p>
  </w:footnote>
  <w:footnote w:type="continuationSeparator" w:id="0">
    <w:p w:rsidR="003D081E" w:rsidRDefault="003D081E" w:rsidP="005D2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ullet_grey_circ" style="width:9pt;height:9pt;visibility:visible;mso-wrap-style:square" o:bullet="t">
        <v:imagedata r:id="rId1" o:title="bullet_grey_circ"/>
      </v:shape>
    </w:pict>
  </w:numPicBullet>
  <w:abstractNum w:abstractNumId="0" w15:restartNumberingAfterBreak="0">
    <w:nsid w:val="035A4FFA"/>
    <w:multiLevelType w:val="hybridMultilevel"/>
    <w:tmpl w:val="F384AA06"/>
    <w:lvl w:ilvl="0" w:tplc="0409000B">
      <w:start w:val="1"/>
      <w:numFmt w:val="bullet"/>
      <w:lvlText w:val=""/>
      <w:lvlJc w:val="left"/>
      <w:pPr>
        <w:tabs>
          <w:tab w:val="num" w:pos="1958"/>
        </w:tabs>
        <w:ind w:left="1958" w:hanging="532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549E1"/>
    <w:multiLevelType w:val="hybridMultilevel"/>
    <w:tmpl w:val="83D287D2"/>
    <w:lvl w:ilvl="0" w:tplc="FFFFFFFF">
      <w:numFmt w:val="bullet"/>
      <w:lvlText w:val=""/>
      <w:lvlJc w:val="left"/>
      <w:pPr>
        <w:tabs>
          <w:tab w:val="num" w:pos="4395"/>
        </w:tabs>
        <w:ind w:left="4395" w:hanging="360"/>
      </w:pPr>
      <w:rPr>
        <w:rFonts w:ascii="Wingdings" w:eastAsia="Times New Roman" w:hAnsi="Wingdings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115"/>
        </w:tabs>
        <w:ind w:left="51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35"/>
        </w:tabs>
        <w:ind w:left="58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555"/>
        </w:tabs>
        <w:ind w:left="65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275"/>
        </w:tabs>
        <w:ind w:left="72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7995"/>
        </w:tabs>
        <w:ind w:left="79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715"/>
        </w:tabs>
        <w:ind w:left="87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435"/>
        </w:tabs>
        <w:ind w:left="94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155"/>
        </w:tabs>
        <w:ind w:left="10155" w:hanging="360"/>
      </w:pPr>
      <w:rPr>
        <w:rFonts w:ascii="Wingdings" w:hAnsi="Wingdings" w:hint="default"/>
      </w:rPr>
    </w:lvl>
  </w:abstractNum>
  <w:abstractNum w:abstractNumId="2" w15:restartNumberingAfterBreak="0">
    <w:nsid w:val="12017572"/>
    <w:multiLevelType w:val="hybridMultilevel"/>
    <w:tmpl w:val="BC243F2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2747C"/>
    <w:multiLevelType w:val="hybridMultilevel"/>
    <w:tmpl w:val="1EFAC5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C2F70"/>
    <w:multiLevelType w:val="hybridMultilevel"/>
    <w:tmpl w:val="4F34FBBA"/>
    <w:lvl w:ilvl="0" w:tplc="51F8117A">
      <w:numFmt w:val="bullet"/>
      <w:lvlText w:val="►"/>
      <w:lvlJc w:val="left"/>
      <w:pPr>
        <w:tabs>
          <w:tab w:val="num" w:pos="532"/>
        </w:tabs>
        <w:ind w:left="532" w:hanging="532"/>
      </w:pPr>
      <w:rPr>
        <w:rFonts w:ascii="Arial Narrow" w:hAnsi="Arial Narrow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"/>
        </w:tabs>
        <w:ind w:left="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4"/>
        </w:tabs>
        <w:ind w:left="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4"/>
        </w:tabs>
        <w:ind w:left="2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4"/>
        </w:tabs>
        <w:ind w:left="2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4"/>
        </w:tabs>
        <w:ind w:left="3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4"/>
        </w:tabs>
        <w:ind w:left="4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4"/>
        </w:tabs>
        <w:ind w:left="5054" w:hanging="360"/>
      </w:pPr>
      <w:rPr>
        <w:rFonts w:ascii="Wingdings" w:hAnsi="Wingdings" w:hint="default"/>
      </w:rPr>
    </w:lvl>
  </w:abstractNum>
  <w:abstractNum w:abstractNumId="5" w15:restartNumberingAfterBreak="0">
    <w:nsid w:val="19200958"/>
    <w:multiLevelType w:val="hybridMultilevel"/>
    <w:tmpl w:val="5262E724"/>
    <w:lvl w:ilvl="0" w:tplc="E0769EA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230B2759"/>
    <w:multiLevelType w:val="hybridMultilevel"/>
    <w:tmpl w:val="99528714"/>
    <w:lvl w:ilvl="0" w:tplc="2B8E64C4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0FA4"/>
    <w:multiLevelType w:val="hybridMultilevel"/>
    <w:tmpl w:val="1DFCC90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8" w15:restartNumberingAfterBreak="0">
    <w:nsid w:val="28FB6B9B"/>
    <w:multiLevelType w:val="hybridMultilevel"/>
    <w:tmpl w:val="DB4EED0A"/>
    <w:lvl w:ilvl="0" w:tplc="42DC84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E05B9"/>
    <w:multiLevelType w:val="hybridMultilevel"/>
    <w:tmpl w:val="B532DEEA"/>
    <w:lvl w:ilvl="0" w:tplc="0409000B">
      <w:start w:val="1"/>
      <w:numFmt w:val="bullet"/>
      <w:lvlText w:val=""/>
      <w:lvlJc w:val="left"/>
      <w:pPr>
        <w:tabs>
          <w:tab w:val="num" w:pos="533"/>
        </w:tabs>
        <w:ind w:left="533" w:hanging="53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2B0F1225"/>
    <w:multiLevelType w:val="hybridMultilevel"/>
    <w:tmpl w:val="97E83146"/>
    <w:lvl w:ilvl="0" w:tplc="0409000B">
      <w:start w:val="1"/>
      <w:numFmt w:val="bullet"/>
      <w:lvlText w:val=""/>
      <w:lvlJc w:val="left"/>
      <w:pPr>
        <w:tabs>
          <w:tab w:val="num" w:pos="1958"/>
        </w:tabs>
        <w:ind w:left="1958" w:hanging="532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6161A"/>
    <w:multiLevelType w:val="hybridMultilevel"/>
    <w:tmpl w:val="14BE2E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3EA2"/>
    <w:multiLevelType w:val="hybridMultilevel"/>
    <w:tmpl w:val="14A8DA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D5164"/>
    <w:multiLevelType w:val="hybridMultilevel"/>
    <w:tmpl w:val="761CB59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3A1D97"/>
    <w:multiLevelType w:val="hybridMultilevel"/>
    <w:tmpl w:val="D938C1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D5013"/>
    <w:multiLevelType w:val="hybridMultilevel"/>
    <w:tmpl w:val="4CD882B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1B0B86"/>
    <w:multiLevelType w:val="hybridMultilevel"/>
    <w:tmpl w:val="9FCCD04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B4FEC"/>
    <w:multiLevelType w:val="hybridMultilevel"/>
    <w:tmpl w:val="2146E8C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728DB"/>
    <w:multiLevelType w:val="hybridMultilevel"/>
    <w:tmpl w:val="2E4A42B6"/>
    <w:lvl w:ilvl="0" w:tplc="42DC84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A54FA"/>
    <w:multiLevelType w:val="hybridMultilevel"/>
    <w:tmpl w:val="A60C9B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50B0"/>
    <w:multiLevelType w:val="hybridMultilevel"/>
    <w:tmpl w:val="55C25890"/>
    <w:lvl w:ilvl="0" w:tplc="2B8E64C4">
      <w:start w:val="1"/>
      <w:numFmt w:val="bullet"/>
      <w:lvlText w:val="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6276E"/>
    <w:multiLevelType w:val="hybridMultilevel"/>
    <w:tmpl w:val="B35EA9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0C2C76"/>
    <w:multiLevelType w:val="hybridMultilevel"/>
    <w:tmpl w:val="0F52FD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40733E"/>
    <w:multiLevelType w:val="hybridMultilevel"/>
    <w:tmpl w:val="BC244B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A632D4"/>
    <w:multiLevelType w:val="hybridMultilevel"/>
    <w:tmpl w:val="7E120B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5378C2"/>
    <w:multiLevelType w:val="hybridMultilevel"/>
    <w:tmpl w:val="6C7EA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AA2E42"/>
    <w:multiLevelType w:val="hybridMultilevel"/>
    <w:tmpl w:val="CD1E9D90"/>
    <w:lvl w:ilvl="0" w:tplc="51F8117A">
      <w:numFmt w:val="bullet"/>
      <w:lvlText w:val="►"/>
      <w:lvlJc w:val="left"/>
      <w:pPr>
        <w:tabs>
          <w:tab w:val="num" w:pos="1958"/>
        </w:tabs>
        <w:ind w:left="1958" w:hanging="532"/>
      </w:pPr>
      <w:rPr>
        <w:rFonts w:ascii="Arial Narrow" w:hAnsi="Arial Narrow" w:cs="Times New Roman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26"/>
  </w:num>
  <w:num w:numId="7">
    <w:abstractNumId w:val="4"/>
  </w:num>
  <w:num w:numId="8">
    <w:abstractNumId w:val="22"/>
  </w:num>
  <w:num w:numId="9">
    <w:abstractNumId w:val="18"/>
  </w:num>
  <w:num w:numId="10">
    <w:abstractNumId w:val="23"/>
  </w:num>
  <w:num w:numId="11">
    <w:abstractNumId w:val="11"/>
  </w:num>
  <w:num w:numId="12">
    <w:abstractNumId w:val="16"/>
  </w:num>
  <w:num w:numId="13">
    <w:abstractNumId w:val="24"/>
  </w:num>
  <w:num w:numId="14">
    <w:abstractNumId w:val="12"/>
  </w:num>
  <w:num w:numId="15">
    <w:abstractNumId w:val="21"/>
  </w:num>
  <w:num w:numId="16">
    <w:abstractNumId w:val="15"/>
  </w:num>
  <w:num w:numId="17">
    <w:abstractNumId w:val="3"/>
  </w:num>
  <w:num w:numId="18">
    <w:abstractNumId w:val="7"/>
  </w:num>
  <w:num w:numId="19">
    <w:abstractNumId w:val="17"/>
  </w:num>
  <w:num w:numId="20">
    <w:abstractNumId w:val="13"/>
  </w:num>
  <w:num w:numId="21">
    <w:abstractNumId w:val="19"/>
  </w:num>
  <w:num w:numId="22">
    <w:abstractNumId w:val="25"/>
  </w:num>
  <w:num w:numId="23">
    <w:abstractNumId w:val="10"/>
  </w:num>
  <w:num w:numId="24">
    <w:abstractNumId w:val="0"/>
  </w:num>
  <w:num w:numId="25">
    <w:abstractNumId w:val="5"/>
  </w:num>
  <w:num w:numId="26">
    <w:abstractNumId w:val="14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6D"/>
    <w:rsid w:val="00052F06"/>
    <w:rsid w:val="00065011"/>
    <w:rsid w:val="00073807"/>
    <w:rsid w:val="0008283E"/>
    <w:rsid w:val="00094214"/>
    <w:rsid w:val="000A6FC5"/>
    <w:rsid w:val="000B55FF"/>
    <w:rsid w:val="000B6176"/>
    <w:rsid w:val="000D0ACC"/>
    <w:rsid w:val="000D1286"/>
    <w:rsid w:val="000E05DE"/>
    <w:rsid w:val="000E36D9"/>
    <w:rsid w:val="000F1647"/>
    <w:rsid w:val="000F1DA3"/>
    <w:rsid w:val="000F5002"/>
    <w:rsid w:val="000F695D"/>
    <w:rsid w:val="00100837"/>
    <w:rsid w:val="0010730E"/>
    <w:rsid w:val="00145D5D"/>
    <w:rsid w:val="00155DA4"/>
    <w:rsid w:val="00171DC1"/>
    <w:rsid w:val="00173858"/>
    <w:rsid w:val="00183F89"/>
    <w:rsid w:val="00197019"/>
    <w:rsid w:val="001A60E0"/>
    <w:rsid w:val="001B3491"/>
    <w:rsid w:val="001B7929"/>
    <w:rsid w:val="001C5938"/>
    <w:rsid w:val="001D5ACC"/>
    <w:rsid w:val="001D65CC"/>
    <w:rsid w:val="001D75D0"/>
    <w:rsid w:val="001F0916"/>
    <w:rsid w:val="00200342"/>
    <w:rsid w:val="00202296"/>
    <w:rsid w:val="00206524"/>
    <w:rsid w:val="002249C1"/>
    <w:rsid w:val="00243BE9"/>
    <w:rsid w:val="002546AD"/>
    <w:rsid w:val="00261DB5"/>
    <w:rsid w:val="00280AEA"/>
    <w:rsid w:val="00284FA5"/>
    <w:rsid w:val="002905A0"/>
    <w:rsid w:val="002B66C4"/>
    <w:rsid w:val="002C39A9"/>
    <w:rsid w:val="002D270A"/>
    <w:rsid w:val="002F2E02"/>
    <w:rsid w:val="00303852"/>
    <w:rsid w:val="003039FA"/>
    <w:rsid w:val="003309CA"/>
    <w:rsid w:val="00341CA7"/>
    <w:rsid w:val="00362DF8"/>
    <w:rsid w:val="003663A6"/>
    <w:rsid w:val="00367CE2"/>
    <w:rsid w:val="00392737"/>
    <w:rsid w:val="00394A11"/>
    <w:rsid w:val="003A226B"/>
    <w:rsid w:val="003A311E"/>
    <w:rsid w:val="003A4F22"/>
    <w:rsid w:val="003C0AAD"/>
    <w:rsid w:val="003D081E"/>
    <w:rsid w:val="003F4261"/>
    <w:rsid w:val="003F5F6F"/>
    <w:rsid w:val="0040710C"/>
    <w:rsid w:val="004078B5"/>
    <w:rsid w:val="00407C8F"/>
    <w:rsid w:val="00430A62"/>
    <w:rsid w:val="00436CCE"/>
    <w:rsid w:val="00444962"/>
    <w:rsid w:val="00447DE5"/>
    <w:rsid w:val="00447F24"/>
    <w:rsid w:val="004679F7"/>
    <w:rsid w:val="00480121"/>
    <w:rsid w:val="004835A4"/>
    <w:rsid w:val="004842B4"/>
    <w:rsid w:val="004C274C"/>
    <w:rsid w:val="004D2356"/>
    <w:rsid w:val="00513AF6"/>
    <w:rsid w:val="00530D6B"/>
    <w:rsid w:val="00552C23"/>
    <w:rsid w:val="00573D5E"/>
    <w:rsid w:val="0057713E"/>
    <w:rsid w:val="005831C2"/>
    <w:rsid w:val="00584DCC"/>
    <w:rsid w:val="005857BC"/>
    <w:rsid w:val="005923B9"/>
    <w:rsid w:val="005A0F1B"/>
    <w:rsid w:val="005A1224"/>
    <w:rsid w:val="005A785F"/>
    <w:rsid w:val="005B3C15"/>
    <w:rsid w:val="005D249B"/>
    <w:rsid w:val="005D326E"/>
    <w:rsid w:val="005D69FA"/>
    <w:rsid w:val="005E1A4B"/>
    <w:rsid w:val="005E2481"/>
    <w:rsid w:val="0060666D"/>
    <w:rsid w:val="006142F1"/>
    <w:rsid w:val="00617991"/>
    <w:rsid w:val="00625C1B"/>
    <w:rsid w:val="00633DF2"/>
    <w:rsid w:val="0064364D"/>
    <w:rsid w:val="00645A61"/>
    <w:rsid w:val="00670DEB"/>
    <w:rsid w:val="006A1613"/>
    <w:rsid w:val="006A5D41"/>
    <w:rsid w:val="006A7DBA"/>
    <w:rsid w:val="006D4EB5"/>
    <w:rsid w:val="006E7E34"/>
    <w:rsid w:val="006F2A2D"/>
    <w:rsid w:val="00700533"/>
    <w:rsid w:val="007008B7"/>
    <w:rsid w:val="00704210"/>
    <w:rsid w:val="00704B19"/>
    <w:rsid w:val="00705728"/>
    <w:rsid w:val="0072649B"/>
    <w:rsid w:val="00726C60"/>
    <w:rsid w:val="007346DF"/>
    <w:rsid w:val="007361C4"/>
    <w:rsid w:val="007400F8"/>
    <w:rsid w:val="00743800"/>
    <w:rsid w:val="00743906"/>
    <w:rsid w:val="0076319F"/>
    <w:rsid w:val="007813D5"/>
    <w:rsid w:val="007B0018"/>
    <w:rsid w:val="007B190B"/>
    <w:rsid w:val="007B7BA4"/>
    <w:rsid w:val="007C19A9"/>
    <w:rsid w:val="007C7A1B"/>
    <w:rsid w:val="007D1271"/>
    <w:rsid w:val="007D7499"/>
    <w:rsid w:val="007E382F"/>
    <w:rsid w:val="007E462E"/>
    <w:rsid w:val="008158DD"/>
    <w:rsid w:val="00817DBE"/>
    <w:rsid w:val="00820B83"/>
    <w:rsid w:val="00830621"/>
    <w:rsid w:val="00843B87"/>
    <w:rsid w:val="0087068A"/>
    <w:rsid w:val="0087476C"/>
    <w:rsid w:val="00886CBF"/>
    <w:rsid w:val="00895246"/>
    <w:rsid w:val="008C2452"/>
    <w:rsid w:val="008C6896"/>
    <w:rsid w:val="008D341F"/>
    <w:rsid w:val="008E2FD6"/>
    <w:rsid w:val="008F31B7"/>
    <w:rsid w:val="008F5E7C"/>
    <w:rsid w:val="008F77A0"/>
    <w:rsid w:val="00900E5A"/>
    <w:rsid w:val="009015EA"/>
    <w:rsid w:val="00917F36"/>
    <w:rsid w:val="00957CEE"/>
    <w:rsid w:val="00964A33"/>
    <w:rsid w:val="00976784"/>
    <w:rsid w:val="00985C21"/>
    <w:rsid w:val="009978A8"/>
    <w:rsid w:val="009A480F"/>
    <w:rsid w:val="009A520D"/>
    <w:rsid w:val="009A7702"/>
    <w:rsid w:val="009B2546"/>
    <w:rsid w:val="009B39F0"/>
    <w:rsid w:val="009B40A0"/>
    <w:rsid w:val="009B703D"/>
    <w:rsid w:val="009C665B"/>
    <w:rsid w:val="009D1B76"/>
    <w:rsid w:val="009F1457"/>
    <w:rsid w:val="009F1BF2"/>
    <w:rsid w:val="00A22A9A"/>
    <w:rsid w:val="00A32ECE"/>
    <w:rsid w:val="00A3588E"/>
    <w:rsid w:val="00A365BC"/>
    <w:rsid w:val="00A42FB2"/>
    <w:rsid w:val="00A46705"/>
    <w:rsid w:val="00A52A0B"/>
    <w:rsid w:val="00A547DA"/>
    <w:rsid w:val="00A6140D"/>
    <w:rsid w:val="00A63DD8"/>
    <w:rsid w:val="00A666AC"/>
    <w:rsid w:val="00A71528"/>
    <w:rsid w:val="00A94849"/>
    <w:rsid w:val="00AA7AB4"/>
    <w:rsid w:val="00AB57D4"/>
    <w:rsid w:val="00AB5D6C"/>
    <w:rsid w:val="00AC0461"/>
    <w:rsid w:val="00AD361F"/>
    <w:rsid w:val="00AE4B8E"/>
    <w:rsid w:val="00AF47BC"/>
    <w:rsid w:val="00B135AF"/>
    <w:rsid w:val="00B1709F"/>
    <w:rsid w:val="00B207DD"/>
    <w:rsid w:val="00B36165"/>
    <w:rsid w:val="00B41289"/>
    <w:rsid w:val="00B4413B"/>
    <w:rsid w:val="00B7735F"/>
    <w:rsid w:val="00B84A0F"/>
    <w:rsid w:val="00B84E37"/>
    <w:rsid w:val="00B96A9B"/>
    <w:rsid w:val="00BA0D60"/>
    <w:rsid w:val="00BB36D5"/>
    <w:rsid w:val="00BB44B6"/>
    <w:rsid w:val="00BC69C2"/>
    <w:rsid w:val="00BE10AF"/>
    <w:rsid w:val="00BE1D17"/>
    <w:rsid w:val="00C06905"/>
    <w:rsid w:val="00C13129"/>
    <w:rsid w:val="00C1406F"/>
    <w:rsid w:val="00C16B1C"/>
    <w:rsid w:val="00C22EA4"/>
    <w:rsid w:val="00C23D9D"/>
    <w:rsid w:val="00C31574"/>
    <w:rsid w:val="00C3667C"/>
    <w:rsid w:val="00C376BC"/>
    <w:rsid w:val="00C61942"/>
    <w:rsid w:val="00C62FD3"/>
    <w:rsid w:val="00C640E0"/>
    <w:rsid w:val="00C647A8"/>
    <w:rsid w:val="00C67F88"/>
    <w:rsid w:val="00C91D45"/>
    <w:rsid w:val="00C920AC"/>
    <w:rsid w:val="00C92AB7"/>
    <w:rsid w:val="00CB15EC"/>
    <w:rsid w:val="00CB28C6"/>
    <w:rsid w:val="00CB4CEB"/>
    <w:rsid w:val="00CB5BF3"/>
    <w:rsid w:val="00CB6FDA"/>
    <w:rsid w:val="00CC2DC4"/>
    <w:rsid w:val="00CD39A8"/>
    <w:rsid w:val="00CD3D56"/>
    <w:rsid w:val="00CD73B4"/>
    <w:rsid w:val="00CE5100"/>
    <w:rsid w:val="00D1229D"/>
    <w:rsid w:val="00D12523"/>
    <w:rsid w:val="00D13522"/>
    <w:rsid w:val="00D206E6"/>
    <w:rsid w:val="00D26618"/>
    <w:rsid w:val="00D27534"/>
    <w:rsid w:val="00D47DFB"/>
    <w:rsid w:val="00D51A42"/>
    <w:rsid w:val="00D63759"/>
    <w:rsid w:val="00D64BC2"/>
    <w:rsid w:val="00D76FD2"/>
    <w:rsid w:val="00D80FA3"/>
    <w:rsid w:val="00D91885"/>
    <w:rsid w:val="00DA1385"/>
    <w:rsid w:val="00DA626E"/>
    <w:rsid w:val="00DC3DFD"/>
    <w:rsid w:val="00DC73A9"/>
    <w:rsid w:val="00DD6B33"/>
    <w:rsid w:val="00DD7647"/>
    <w:rsid w:val="00E10B43"/>
    <w:rsid w:val="00E13384"/>
    <w:rsid w:val="00E15792"/>
    <w:rsid w:val="00E26EA4"/>
    <w:rsid w:val="00E301EB"/>
    <w:rsid w:val="00E31530"/>
    <w:rsid w:val="00E36445"/>
    <w:rsid w:val="00E41A7C"/>
    <w:rsid w:val="00E44439"/>
    <w:rsid w:val="00E61B07"/>
    <w:rsid w:val="00E661A0"/>
    <w:rsid w:val="00E71CD8"/>
    <w:rsid w:val="00E76225"/>
    <w:rsid w:val="00EA673A"/>
    <w:rsid w:val="00EB1328"/>
    <w:rsid w:val="00EB5559"/>
    <w:rsid w:val="00EC5C2A"/>
    <w:rsid w:val="00ED3887"/>
    <w:rsid w:val="00ED6CC6"/>
    <w:rsid w:val="00EF20EA"/>
    <w:rsid w:val="00EF428A"/>
    <w:rsid w:val="00EF5D7D"/>
    <w:rsid w:val="00F00D95"/>
    <w:rsid w:val="00F07EE6"/>
    <w:rsid w:val="00F2389B"/>
    <w:rsid w:val="00F44B74"/>
    <w:rsid w:val="00F45E1E"/>
    <w:rsid w:val="00F553A1"/>
    <w:rsid w:val="00F70FA0"/>
    <w:rsid w:val="00F71130"/>
    <w:rsid w:val="00F847E7"/>
    <w:rsid w:val="00F85710"/>
    <w:rsid w:val="00FA36D8"/>
    <w:rsid w:val="00FB0126"/>
    <w:rsid w:val="00FB0C60"/>
    <w:rsid w:val="00FB1304"/>
    <w:rsid w:val="00FB72B3"/>
    <w:rsid w:val="00FC77AE"/>
    <w:rsid w:val="00FD5A5C"/>
    <w:rsid w:val="00FE47C5"/>
    <w:rsid w:val="00FF7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AEDAAC"/>
  <w15:docId w15:val="{2992D8CF-400A-44E3-BC6C-FB05C70E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A1B"/>
    <w:rPr>
      <w:lang w:val="en-US" w:eastAsia="en-US"/>
    </w:rPr>
  </w:style>
  <w:style w:type="paragraph" w:styleId="Heading1">
    <w:name w:val="heading 1"/>
    <w:basedOn w:val="Normal"/>
    <w:next w:val="Normal"/>
    <w:qFormat/>
    <w:rsid w:val="007C7A1B"/>
    <w:pPr>
      <w:keepNext/>
      <w:jc w:val="center"/>
      <w:outlineLvl w:val="0"/>
    </w:pPr>
    <w:rPr>
      <w:rFonts w:ascii="Arial" w:hAnsi="Arial"/>
      <w:i/>
      <w:szCs w:val="24"/>
    </w:rPr>
  </w:style>
  <w:style w:type="paragraph" w:styleId="Heading2">
    <w:name w:val="heading 2"/>
    <w:basedOn w:val="Normal"/>
    <w:next w:val="Normal"/>
    <w:qFormat/>
    <w:rsid w:val="007C7A1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7C7A1B"/>
    <w:rPr>
      <w:color w:val="0000FF"/>
      <w:u w:val="single"/>
    </w:rPr>
  </w:style>
  <w:style w:type="paragraph" w:styleId="BodyText">
    <w:name w:val="Body Text"/>
    <w:basedOn w:val="Normal"/>
    <w:link w:val="BodyTextChar"/>
    <w:rsid w:val="00743906"/>
    <w:rPr>
      <w:rFonts w:ascii="Comic Sans MS" w:hAnsi="Comic Sans MS"/>
      <w:b/>
      <w:sz w:val="24"/>
      <w:szCs w:val="24"/>
    </w:rPr>
  </w:style>
  <w:style w:type="character" w:customStyle="1" w:styleId="BodyTextChar">
    <w:name w:val="Body Text Char"/>
    <w:link w:val="BodyText"/>
    <w:rsid w:val="00743906"/>
    <w:rPr>
      <w:rFonts w:ascii="Comic Sans MS" w:hAnsi="Comic Sans MS"/>
      <w:b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D249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5D249B"/>
    <w:rPr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D249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5D249B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2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214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FA36D8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A36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FA36D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9752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15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0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289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409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65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605934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162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4755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8163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965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432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2184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ashant_patyane@outlook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A79A-3C3B-4D88-9A31-23BF03A1E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PRASHANT DATTARAM PATYANE</vt:lpstr>
    </vt:vector>
  </TitlesOfParts>
  <Company/>
  <LinksUpToDate>false</LinksUpToDate>
  <CharactersWithSpaces>5852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mailto:prashant_patyane@outlook.com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PRASHANT DATTARAM PATYANE</dc:title>
  <dc:creator>ISHA</dc:creator>
  <cp:lastModifiedBy>NOVOTEL Mumbai Juhu Beach SE1</cp:lastModifiedBy>
  <cp:revision>8</cp:revision>
  <cp:lastPrinted>2015-05-29T13:05:00Z</cp:lastPrinted>
  <dcterms:created xsi:type="dcterms:W3CDTF">2019-07-10T07:57:00Z</dcterms:created>
  <dcterms:modified xsi:type="dcterms:W3CDTF">2021-03-24T07:46:00Z</dcterms:modified>
</cp:coreProperties>
</file>