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FA3" w:rsidRDefault="00DD0514">
      <w:pPr>
        <w:pStyle w:val="BodyText"/>
        <w:ind w:left="180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width:7in;height:72.35pt;mso-position-horizontal-relative:char;mso-position-vertical-relative:line" fillcolor="#94b3d6" stroked="f">
            <v:textbox inset="0,0,0,0">
              <w:txbxContent>
                <w:p w:rsidR="004F7FA3" w:rsidRPr="007816EB" w:rsidRDefault="00B96158">
                  <w:pPr>
                    <w:spacing w:before="6"/>
                    <w:rPr>
                      <w:rFonts w:asciiTheme="majorHAnsi" w:hAnsiTheme="majorHAnsi"/>
                      <w:b/>
                      <w:sz w:val="36"/>
                    </w:rPr>
                  </w:pPr>
                  <w:r w:rsidRPr="007816EB">
                    <w:rPr>
                      <w:rFonts w:asciiTheme="majorHAnsi" w:hAnsiTheme="majorHAnsi"/>
                      <w:b/>
                      <w:color w:val="FFFFFF"/>
                      <w:sz w:val="36"/>
                    </w:rPr>
                    <w:t>RAJENDRA AHIRWAR</w:t>
                  </w:r>
                </w:p>
                <w:p w:rsidR="004F7FA3" w:rsidRPr="007816EB" w:rsidRDefault="00B96158">
                  <w:pPr>
                    <w:pStyle w:val="BodyText"/>
                    <w:spacing w:before="67"/>
                    <w:rPr>
                      <w:rFonts w:asciiTheme="majorHAnsi" w:hAnsiTheme="majorHAnsi"/>
                    </w:rPr>
                  </w:pPr>
                  <w:r w:rsidRPr="007816EB">
                    <w:rPr>
                      <w:rFonts w:asciiTheme="majorHAnsi" w:hAnsiTheme="majorHAnsi"/>
                    </w:rPr>
                    <w:t>Mobile: 9131000070</w:t>
                  </w:r>
                </w:p>
                <w:p w:rsidR="004F7FA3" w:rsidRPr="007816EB" w:rsidRDefault="00B96158">
                  <w:pPr>
                    <w:pStyle w:val="BodyText"/>
                    <w:spacing w:before="56"/>
                    <w:rPr>
                      <w:rFonts w:asciiTheme="majorHAnsi" w:hAnsiTheme="majorHAnsi"/>
                    </w:rPr>
                  </w:pPr>
                  <w:r w:rsidRPr="007816EB">
                    <w:rPr>
                      <w:rFonts w:asciiTheme="majorHAnsi" w:hAnsiTheme="majorHAnsi"/>
                    </w:rPr>
                    <w:t xml:space="preserve">Email: </w:t>
                  </w:r>
                  <w:hyperlink r:id="rId5">
                    <w:r w:rsidRPr="007816EB">
                      <w:rPr>
                        <w:rFonts w:asciiTheme="majorHAnsi" w:hAnsiTheme="majorHAnsi"/>
                      </w:rPr>
                      <w:t>raj.mjj.a@gmail.com</w:t>
                    </w:r>
                  </w:hyperlink>
                </w:p>
                <w:p w:rsidR="004F7FA3" w:rsidRPr="007816EB" w:rsidRDefault="00B96158">
                  <w:pPr>
                    <w:pStyle w:val="BodyText"/>
                    <w:spacing w:before="56"/>
                    <w:rPr>
                      <w:rFonts w:asciiTheme="majorHAnsi" w:hAnsiTheme="majorHAnsi"/>
                    </w:rPr>
                  </w:pPr>
                  <w:r w:rsidRPr="007816EB">
                    <w:rPr>
                      <w:rFonts w:asciiTheme="majorHAnsi" w:hAnsiTheme="majorHAnsi"/>
                    </w:rPr>
                    <w:t xml:space="preserve">Address: House No </w:t>
                  </w:r>
                  <w:r w:rsidR="007816EB" w:rsidRPr="007816EB">
                    <w:rPr>
                      <w:rFonts w:asciiTheme="majorHAnsi" w:hAnsiTheme="majorHAnsi"/>
                    </w:rPr>
                    <w:t>82, Latar</w:t>
                  </w:r>
                  <w:r w:rsidRPr="007816EB">
                    <w:rPr>
                      <w:rFonts w:asciiTheme="majorHAnsi" w:hAnsiTheme="majorHAnsi"/>
                    </w:rPr>
                    <w:t xml:space="preserve"> Distt-</w:t>
                  </w:r>
                  <w:r w:rsidR="007816EB" w:rsidRPr="007816EB">
                    <w:rPr>
                      <w:rFonts w:asciiTheme="majorHAnsi" w:hAnsiTheme="majorHAnsi"/>
                    </w:rPr>
                    <w:t>Anuppur (</w:t>
                  </w:r>
                  <w:r w:rsidRPr="007816EB">
                    <w:rPr>
                      <w:rFonts w:asciiTheme="majorHAnsi" w:hAnsiTheme="majorHAnsi"/>
                    </w:rPr>
                    <w:t>M.P)</w:t>
                  </w:r>
                </w:p>
              </w:txbxContent>
            </v:textbox>
            <w10:wrap type="none"/>
            <w10:anchorlock/>
          </v:shape>
        </w:pict>
      </w:r>
    </w:p>
    <w:p w:rsidR="004F7FA3" w:rsidRDefault="004F7FA3">
      <w:pPr>
        <w:pStyle w:val="BodyText"/>
        <w:rPr>
          <w:rFonts w:ascii="Times New Roman"/>
          <w:sz w:val="20"/>
        </w:rPr>
      </w:pPr>
    </w:p>
    <w:p w:rsidR="004F7FA3" w:rsidRDefault="004F7FA3">
      <w:pPr>
        <w:pStyle w:val="BodyText"/>
        <w:spacing w:before="2"/>
        <w:rPr>
          <w:rFonts w:ascii="Times New Roman"/>
        </w:rPr>
      </w:pPr>
    </w:p>
    <w:p w:rsidR="004F7FA3" w:rsidRPr="007816EB" w:rsidRDefault="00B96158">
      <w:pPr>
        <w:pStyle w:val="Heading1"/>
        <w:spacing w:before="52"/>
        <w:rPr>
          <w:rFonts w:asciiTheme="majorHAnsi" w:hAnsiTheme="majorHAnsi"/>
        </w:rPr>
      </w:pPr>
      <w:r w:rsidRPr="007816EB">
        <w:rPr>
          <w:rFonts w:asciiTheme="majorHAnsi" w:hAnsiTheme="majorHAnsi"/>
          <w:color w:val="366090"/>
        </w:rPr>
        <w:t>CAREER OBJECTIVE</w:t>
      </w:r>
    </w:p>
    <w:p w:rsidR="004F7FA3" w:rsidRPr="00B422BE" w:rsidRDefault="004F7FA3">
      <w:pPr>
        <w:pStyle w:val="BodyText"/>
        <w:spacing w:before="2"/>
        <w:rPr>
          <w:rFonts w:asciiTheme="majorHAnsi" w:hAnsiTheme="majorHAnsi"/>
          <w:b/>
          <w:sz w:val="24"/>
          <w:szCs w:val="24"/>
        </w:rPr>
      </w:pPr>
    </w:p>
    <w:p w:rsidR="004F7FA3" w:rsidRPr="00B422BE" w:rsidRDefault="00B96158">
      <w:pPr>
        <w:pStyle w:val="BodyText"/>
        <w:spacing w:line="254" w:lineRule="auto"/>
        <w:ind w:left="180" w:right="310"/>
        <w:jc w:val="both"/>
        <w:rPr>
          <w:rFonts w:asciiTheme="majorHAnsi" w:hAnsiTheme="majorHAnsi"/>
          <w:sz w:val="24"/>
          <w:szCs w:val="24"/>
        </w:rPr>
      </w:pPr>
      <w:r w:rsidRPr="00B422BE">
        <w:rPr>
          <w:rFonts w:asciiTheme="majorHAnsi" w:hAnsiTheme="majorHAnsi"/>
          <w:spacing w:val="-10"/>
          <w:w w:val="95"/>
          <w:sz w:val="24"/>
          <w:szCs w:val="24"/>
        </w:rPr>
        <w:t>To</w:t>
      </w:r>
      <w:r w:rsidRPr="00B422BE">
        <w:rPr>
          <w:rFonts w:asciiTheme="majorHAnsi" w:hAnsiTheme="majorHAnsi"/>
          <w:spacing w:val="-28"/>
          <w:w w:val="95"/>
          <w:sz w:val="24"/>
          <w:szCs w:val="24"/>
        </w:rPr>
        <w:t xml:space="preserve"> </w:t>
      </w:r>
      <w:r w:rsidRPr="00B422BE">
        <w:rPr>
          <w:rFonts w:asciiTheme="majorHAnsi" w:hAnsiTheme="majorHAnsi"/>
          <w:w w:val="95"/>
          <w:sz w:val="24"/>
          <w:szCs w:val="24"/>
        </w:rPr>
        <w:t>build</w:t>
      </w:r>
      <w:r w:rsidRPr="00B422BE">
        <w:rPr>
          <w:rFonts w:asciiTheme="majorHAnsi" w:hAnsiTheme="majorHAnsi"/>
          <w:spacing w:val="-28"/>
          <w:w w:val="95"/>
          <w:sz w:val="24"/>
          <w:szCs w:val="24"/>
        </w:rPr>
        <w:t xml:space="preserve"> </w:t>
      </w:r>
      <w:r w:rsidRPr="00B422BE">
        <w:rPr>
          <w:rFonts w:asciiTheme="majorHAnsi" w:hAnsiTheme="majorHAnsi"/>
          <w:w w:val="95"/>
          <w:sz w:val="24"/>
          <w:szCs w:val="24"/>
        </w:rPr>
        <w:t>a</w:t>
      </w:r>
      <w:r w:rsidRPr="00B422BE">
        <w:rPr>
          <w:rFonts w:asciiTheme="majorHAnsi" w:hAnsiTheme="majorHAnsi"/>
          <w:spacing w:val="-28"/>
          <w:w w:val="95"/>
          <w:sz w:val="24"/>
          <w:szCs w:val="24"/>
        </w:rPr>
        <w:t xml:space="preserve"> </w:t>
      </w:r>
      <w:r w:rsidRPr="00B422BE">
        <w:rPr>
          <w:rFonts w:asciiTheme="majorHAnsi" w:hAnsiTheme="majorHAnsi"/>
          <w:w w:val="95"/>
          <w:sz w:val="24"/>
          <w:szCs w:val="24"/>
        </w:rPr>
        <w:t>career</w:t>
      </w:r>
      <w:r w:rsidRPr="00B422BE">
        <w:rPr>
          <w:rFonts w:asciiTheme="majorHAnsi" w:hAnsiTheme="majorHAnsi"/>
          <w:spacing w:val="-27"/>
          <w:w w:val="95"/>
          <w:sz w:val="24"/>
          <w:szCs w:val="24"/>
        </w:rPr>
        <w:t xml:space="preserve"> </w:t>
      </w:r>
      <w:r w:rsidRPr="00B422BE">
        <w:rPr>
          <w:rFonts w:asciiTheme="majorHAnsi" w:hAnsiTheme="majorHAnsi"/>
          <w:w w:val="95"/>
          <w:sz w:val="24"/>
          <w:szCs w:val="24"/>
        </w:rPr>
        <w:t>in</w:t>
      </w:r>
      <w:r w:rsidRPr="00B422BE">
        <w:rPr>
          <w:rFonts w:asciiTheme="majorHAnsi" w:hAnsiTheme="majorHAnsi"/>
          <w:spacing w:val="-28"/>
          <w:w w:val="95"/>
          <w:sz w:val="24"/>
          <w:szCs w:val="24"/>
        </w:rPr>
        <w:t xml:space="preserve"> </w:t>
      </w:r>
      <w:r w:rsidRPr="00B422BE">
        <w:rPr>
          <w:rFonts w:asciiTheme="majorHAnsi" w:hAnsiTheme="majorHAnsi"/>
          <w:w w:val="95"/>
          <w:sz w:val="24"/>
          <w:szCs w:val="24"/>
        </w:rPr>
        <w:t>human</w:t>
      </w:r>
      <w:r w:rsidRPr="00B422BE">
        <w:rPr>
          <w:rFonts w:asciiTheme="majorHAnsi" w:hAnsiTheme="majorHAnsi"/>
          <w:spacing w:val="-28"/>
          <w:w w:val="95"/>
          <w:sz w:val="24"/>
          <w:szCs w:val="24"/>
        </w:rPr>
        <w:t xml:space="preserve"> </w:t>
      </w:r>
      <w:r w:rsidRPr="00B422BE">
        <w:rPr>
          <w:rFonts w:asciiTheme="majorHAnsi" w:hAnsiTheme="majorHAnsi"/>
          <w:w w:val="95"/>
          <w:sz w:val="24"/>
          <w:szCs w:val="24"/>
        </w:rPr>
        <w:t>resources</w:t>
      </w:r>
      <w:r w:rsidRPr="00B422BE">
        <w:rPr>
          <w:rFonts w:asciiTheme="majorHAnsi" w:hAnsiTheme="majorHAnsi"/>
          <w:spacing w:val="-28"/>
          <w:w w:val="95"/>
          <w:sz w:val="24"/>
          <w:szCs w:val="24"/>
        </w:rPr>
        <w:t xml:space="preserve"> </w:t>
      </w:r>
      <w:r w:rsidRPr="00B422BE">
        <w:rPr>
          <w:rFonts w:asciiTheme="majorHAnsi" w:hAnsiTheme="majorHAnsi"/>
          <w:w w:val="95"/>
          <w:sz w:val="24"/>
          <w:szCs w:val="24"/>
        </w:rPr>
        <w:t>and</w:t>
      </w:r>
      <w:r w:rsidRPr="00B422BE">
        <w:rPr>
          <w:rFonts w:asciiTheme="majorHAnsi" w:hAnsiTheme="majorHAnsi"/>
          <w:spacing w:val="-27"/>
          <w:w w:val="95"/>
          <w:sz w:val="24"/>
          <w:szCs w:val="24"/>
        </w:rPr>
        <w:t xml:space="preserve"> </w:t>
      </w:r>
      <w:r w:rsidRPr="00B422BE">
        <w:rPr>
          <w:rFonts w:asciiTheme="majorHAnsi" w:hAnsiTheme="majorHAnsi"/>
          <w:w w:val="95"/>
          <w:sz w:val="24"/>
          <w:szCs w:val="24"/>
        </w:rPr>
        <w:t>supporting</w:t>
      </w:r>
      <w:r w:rsidRPr="00B422BE">
        <w:rPr>
          <w:rFonts w:asciiTheme="majorHAnsi" w:hAnsiTheme="majorHAnsi"/>
          <w:spacing w:val="-28"/>
          <w:w w:val="95"/>
          <w:sz w:val="24"/>
          <w:szCs w:val="24"/>
        </w:rPr>
        <w:t xml:space="preserve"> </w:t>
      </w:r>
      <w:r w:rsidRPr="00B422BE">
        <w:rPr>
          <w:rFonts w:asciiTheme="majorHAnsi" w:hAnsiTheme="majorHAnsi"/>
          <w:w w:val="95"/>
          <w:sz w:val="24"/>
          <w:szCs w:val="24"/>
        </w:rPr>
        <w:t>the</w:t>
      </w:r>
      <w:r w:rsidRPr="00B422BE">
        <w:rPr>
          <w:rFonts w:asciiTheme="majorHAnsi" w:hAnsiTheme="majorHAnsi"/>
          <w:spacing w:val="-28"/>
          <w:w w:val="95"/>
          <w:sz w:val="24"/>
          <w:szCs w:val="24"/>
        </w:rPr>
        <w:t xml:space="preserve"> </w:t>
      </w:r>
      <w:r w:rsidRPr="00B422BE">
        <w:rPr>
          <w:rFonts w:asciiTheme="majorHAnsi" w:hAnsiTheme="majorHAnsi"/>
          <w:w w:val="95"/>
          <w:sz w:val="24"/>
          <w:szCs w:val="24"/>
        </w:rPr>
        <w:t>company</w:t>
      </w:r>
      <w:r w:rsidRPr="00B422BE">
        <w:rPr>
          <w:rFonts w:asciiTheme="majorHAnsi" w:hAnsiTheme="majorHAnsi"/>
          <w:spacing w:val="-27"/>
          <w:w w:val="95"/>
          <w:sz w:val="24"/>
          <w:szCs w:val="24"/>
        </w:rPr>
        <w:t xml:space="preserve"> </w:t>
      </w:r>
      <w:r w:rsidRPr="00B422BE">
        <w:rPr>
          <w:rFonts w:asciiTheme="majorHAnsi" w:hAnsiTheme="majorHAnsi"/>
          <w:w w:val="95"/>
          <w:sz w:val="24"/>
          <w:szCs w:val="24"/>
        </w:rPr>
        <w:t>in</w:t>
      </w:r>
      <w:r w:rsidRPr="00B422BE">
        <w:rPr>
          <w:rFonts w:asciiTheme="majorHAnsi" w:hAnsiTheme="majorHAnsi"/>
          <w:spacing w:val="-28"/>
          <w:w w:val="95"/>
          <w:sz w:val="24"/>
          <w:szCs w:val="24"/>
        </w:rPr>
        <w:t xml:space="preserve"> </w:t>
      </w:r>
      <w:r w:rsidRPr="00B422BE">
        <w:rPr>
          <w:rFonts w:asciiTheme="majorHAnsi" w:hAnsiTheme="majorHAnsi"/>
          <w:w w:val="95"/>
          <w:sz w:val="24"/>
          <w:szCs w:val="24"/>
        </w:rPr>
        <w:t>needs</w:t>
      </w:r>
      <w:r w:rsidRPr="00B422BE">
        <w:rPr>
          <w:rFonts w:asciiTheme="majorHAnsi" w:hAnsiTheme="majorHAnsi"/>
          <w:spacing w:val="-28"/>
          <w:w w:val="95"/>
          <w:sz w:val="24"/>
          <w:szCs w:val="24"/>
        </w:rPr>
        <w:t xml:space="preserve"> </w:t>
      </w:r>
      <w:r w:rsidRPr="00B422BE">
        <w:rPr>
          <w:rFonts w:asciiTheme="majorHAnsi" w:hAnsiTheme="majorHAnsi"/>
          <w:w w:val="95"/>
          <w:sz w:val="24"/>
          <w:szCs w:val="24"/>
        </w:rPr>
        <w:t>of</w:t>
      </w:r>
      <w:r w:rsidRPr="00B422BE">
        <w:rPr>
          <w:rFonts w:asciiTheme="majorHAnsi" w:hAnsiTheme="majorHAnsi"/>
          <w:spacing w:val="-28"/>
          <w:w w:val="95"/>
          <w:sz w:val="24"/>
          <w:szCs w:val="24"/>
        </w:rPr>
        <w:t xml:space="preserve"> </w:t>
      </w:r>
      <w:r w:rsidR="007816EB" w:rsidRPr="00B422BE">
        <w:rPr>
          <w:rFonts w:asciiTheme="majorHAnsi" w:hAnsiTheme="majorHAnsi"/>
          <w:w w:val="95"/>
          <w:sz w:val="24"/>
          <w:szCs w:val="24"/>
        </w:rPr>
        <w:t>candidate. Coming</w:t>
      </w:r>
      <w:r w:rsidRPr="00B422BE">
        <w:rPr>
          <w:rFonts w:asciiTheme="majorHAnsi" w:hAnsiTheme="majorHAnsi"/>
          <w:spacing w:val="-27"/>
          <w:w w:val="95"/>
          <w:sz w:val="24"/>
          <w:szCs w:val="24"/>
        </w:rPr>
        <w:t xml:space="preserve"> </w:t>
      </w:r>
      <w:r w:rsidRPr="00B422BE">
        <w:rPr>
          <w:rFonts w:asciiTheme="majorHAnsi" w:hAnsiTheme="majorHAnsi"/>
          <w:w w:val="95"/>
          <w:sz w:val="24"/>
          <w:szCs w:val="24"/>
        </w:rPr>
        <w:t>with</w:t>
      </w:r>
      <w:r w:rsidRPr="00B422BE">
        <w:rPr>
          <w:rFonts w:asciiTheme="majorHAnsi" w:hAnsiTheme="majorHAnsi"/>
          <w:spacing w:val="-28"/>
          <w:w w:val="95"/>
          <w:sz w:val="24"/>
          <w:szCs w:val="24"/>
        </w:rPr>
        <w:t xml:space="preserve"> </w:t>
      </w:r>
      <w:r w:rsidRPr="00B422BE">
        <w:rPr>
          <w:rFonts w:asciiTheme="majorHAnsi" w:hAnsiTheme="majorHAnsi"/>
          <w:w w:val="95"/>
          <w:sz w:val="24"/>
          <w:szCs w:val="24"/>
        </w:rPr>
        <w:t>extensive knowledge</w:t>
      </w:r>
      <w:r w:rsidRPr="00B422BE">
        <w:rPr>
          <w:rFonts w:asciiTheme="majorHAnsi" w:hAnsiTheme="majorHAnsi"/>
          <w:spacing w:val="-27"/>
          <w:w w:val="95"/>
          <w:sz w:val="24"/>
          <w:szCs w:val="24"/>
        </w:rPr>
        <w:t xml:space="preserve"> </w:t>
      </w:r>
      <w:r w:rsidRPr="00B422BE">
        <w:rPr>
          <w:rFonts w:asciiTheme="majorHAnsi" w:hAnsiTheme="majorHAnsi"/>
          <w:w w:val="95"/>
          <w:sz w:val="24"/>
          <w:szCs w:val="24"/>
        </w:rPr>
        <w:t>of</w:t>
      </w:r>
      <w:r w:rsidRPr="00B422BE">
        <w:rPr>
          <w:rFonts w:asciiTheme="majorHAnsi" w:hAnsiTheme="majorHAnsi"/>
          <w:spacing w:val="-26"/>
          <w:w w:val="95"/>
          <w:sz w:val="24"/>
          <w:szCs w:val="24"/>
        </w:rPr>
        <w:t xml:space="preserve"> </w:t>
      </w:r>
      <w:r w:rsidR="007816EB" w:rsidRPr="00B422BE">
        <w:rPr>
          <w:rFonts w:asciiTheme="majorHAnsi" w:hAnsiTheme="majorHAnsi"/>
          <w:w w:val="95"/>
          <w:sz w:val="24"/>
          <w:szCs w:val="24"/>
        </w:rPr>
        <w:t>recruitment, human</w:t>
      </w:r>
      <w:r w:rsidRPr="00B422BE">
        <w:rPr>
          <w:rFonts w:asciiTheme="majorHAnsi" w:hAnsiTheme="majorHAnsi"/>
          <w:spacing w:val="-26"/>
          <w:w w:val="95"/>
          <w:sz w:val="24"/>
          <w:szCs w:val="24"/>
        </w:rPr>
        <w:t xml:space="preserve"> </w:t>
      </w:r>
      <w:r w:rsidRPr="00B422BE">
        <w:rPr>
          <w:rFonts w:asciiTheme="majorHAnsi" w:hAnsiTheme="majorHAnsi"/>
          <w:w w:val="95"/>
          <w:sz w:val="24"/>
          <w:szCs w:val="24"/>
        </w:rPr>
        <w:t>resource</w:t>
      </w:r>
      <w:r w:rsidRPr="00B422BE">
        <w:rPr>
          <w:rFonts w:asciiTheme="majorHAnsi" w:hAnsiTheme="majorHAnsi"/>
          <w:spacing w:val="-26"/>
          <w:w w:val="95"/>
          <w:sz w:val="24"/>
          <w:szCs w:val="24"/>
        </w:rPr>
        <w:t xml:space="preserve"> </w:t>
      </w:r>
      <w:r w:rsidRPr="00B422BE">
        <w:rPr>
          <w:rFonts w:asciiTheme="majorHAnsi" w:hAnsiTheme="majorHAnsi"/>
          <w:w w:val="95"/>
          <w:sz w:val="24"/>
          <w:szCs w:val="24"/>
        </w:rPr>
        <w:t>principles</w:t>
      </w:r>
      <w:r w:rsidRPr="00B422BE">
        <w:rPr>
          <w:rFonts w:asciiTheme="majorHAnsi" w:hAnsiTheme="majorHAnsi"/>
          <w:spacing w:val="-26"/>
          <w:w w:val="95"/>
          <w:sz w:val="24"/>
          <w:szCs w:val="24"/>
        </w:rPr>
        <w:t xml:space="preserve"> </w:t>
      </w:r>
      <w:r w:rsidRPr="00B422BE">
        <w:rPr>
          <w:rFonts w:asciiTheme="majorHAnsi" w:hAnsiTheme="majorHAnsi"/>
          <w:w w:val="95"/>
          <w:sz w:val="24"/>
          <w:szCs w:val="24"/>
        </w:rPr>
        <w:t>and</w:t>
      </w:r>
      <w:r w:rsidRPr="00B422BE">
        <w:rPr>
          <w:rFonts w:asciiTheme="majorHAnsi" w:hAnsiTheme="majorHAnsi"/>
          <w:spacing w:val="-26"/>
          <w:w w:val="95"/>
          <w:sz w:val="24"/>
          <w:szCs w:val="24"/>
        </w:rPr>
        <w:t xml:space="preserve"> </w:t>
      </w:r>
      <w:r w:rsidRPr="00B422BE">
        <w:rPr>
          <w:rFonts w:asciiTheme="majorHAnsi" w:hAnsiTheme="majorHAnsi"/>
          <w:w w:val="95"/>
          <w:sz w:val="24"/>
          <w:szCs w:val="24"/>
        </w:rPr>
        <w:t>ability</w:t>
      </w:r>
      <w:r w:rsidRPr="00B422BE">
        <w:rPr>
          <w:rFonts w:asciiTheme="majorHAnsi" w:hAnsiTheme="majorHAnsi"/>
          <w:spacing w:val="-26"/>
          <w:w w:val="95"/>
          <w:sz w:val="24"/>
          <w:szCs w:val="24"/>
        </w:rPr>
        <w:t xml:space="preserve"> </w:t>
      </w:r>
      <w:r w:rsidRPr="00B422BE">
        <w:rPr>
          <w:rFonts w:asciiTheme="majorHAnsi" w:hAnsiTheme="majorHAnsi"/>
          <w:w w:val="95"/>
          <w:sz w:val="24"/>
          <w:szCs w:val="24"/>
        </w:rPr>
        <w:t>to</w:t>
      </w:r>
      <w:r w:rsidRPr="00B422BE">
        <w:rPr>
          <w:rFonts w:asciiTheme="majorHAnsi" w:hAnsiTheme="majorHAnsi"/>
          <w:spacing w:val="-26"/>
          <w:w w:val="95"/>
          <w:sz w:val="24"/>
          <w:szCs w:val="24"/>
        </w:rPr>
        <w:t xml:space="preserve"> </w:t>
      </w:r>
      <w:r w:rsidRPr="00B422BE">
        <w:rPr>
          <w:rFonts w:asciiTheme="majorHAnsi" w:hAnsiTheme="majorHAnsi"/>
          <w:w w:val="95"/>
          <w:sz w:val="24"/>
          <w:szCs w:val="24"/>
        </w:rPr>
        <w:t>handle</w:t>
      </w:r>
      <w:r w:rsidRPr="00B422BE">
        <w:rPr>
          <w:rFonts w:asciiTheme="majorHAnsi" w:hAnsiTheme="majorHAnsi"/>
          <w:spacing w:val="-26"/>
          <w:w w:val="95"/>
          <w:sz w:val="24"/>
          <w:szCs w:val="24"/>
        </w:rPr>
        <w:t xml:space="preserve"> </w:t>
      </w:r>
      <w:r w:rsidRPr="00B422BE">
        <w:rPr>
          <w:rFonts w:asciiTheme="majorHAnsi" w:hAnsiTheme="majorHAnsi"/>
          <w:w w:val="95"/>
          <w:sz w:val="24"/>
          <w:szCs w:val="24"/>
        </w:rPr>
        <w:t>complex</w:t>
      </w:r>
      <w:r w:rsidRPr="00B422BE">
        <w:rPr>
          <w:rFonts w:asciiTheme="majorHAnsi" w:hAnsiTheme="majorHAnsi"/>
          <w:spacing w:val="-26"/>
          <w:w w:val="95"/>
          <w:sz w:val="24"/>
          <w:szCs w:val="24"/>
        </w:rPr>
        <w:t xml:space="preserve"> </w:t>
      </w:r>
      <w:r w:rsidRPr="00B422BE">
        <w:rPr>
          <w:rFonts w:asciiTheme="majorHAnsi" w:hAnsiTheme="majorHAnsi"/>
          <w:w w:val="95"/>
          <w:sz w:val="24"/>
          <w:szCs w:val="24"/>
        </w:rPr>
        <w:t>problems</w:t>
      </w:r>
      <w:r w:rsidRPr="00B422BE">
        <w:rPr>
          <w:rFonts w:asciiTheme="majorHAnsi" w:hAnsiTheme="majorHAnsi"/>
          <w:spacing w:val="-26"/>
          <w:w w:val="95"/>
          <w:sz w:val="24"/>
          <w:szCs w:val="24"/>
        </w:rPr>
        <w:t xml:space="preserve"> </w:t>
      </w:r>
      <w:r w:rsidRPr="00B422BE">
        <w:rPr>
          <w:rFonts w:asciiTheme="majorHAnsi" w:hAnsiTheme="majorHAnsi"/>
          <w:w w:val="95"/>
          <w:sz w:val="24"/>
          <w:szCs w:val="24"/>
        </w:rPr>
        <w:t>using</w:t>
      </w:r>
      <w:r w:rsidRPr="00B422BE">
        <w:rPr>
          <w:rFonts w:asciiTheme="majorHAnsi" w:hAnsiTheme="majorHAnsi"/>
          <w:spacing w:val="-26"/>
          <w:w w:val="95"/>
          <w:sz w:val="24"/>
          <w:szCs w:val="24"/>
        </w:rPr>
        <w:t xml:space="preserve"> </w:t>
      </w:r>
      <w:r w:rsidRPr="00B422BE">
        <w:rPr>
          <w:rFonts w:asciiTheme="majorHAnsi" w:hAnsiTheme="majorHAnsi"/>
          <w:w w:val="95"/>
          <w:sz w:val="24"/>
          <w:szCs w:val="24"/>
        </w:rPr>
        <w:t xml:space="preserve">outstanding </w:t>
      </w:r>
      <w:r w:rsidRPr="00B422BE">
        <w:rPr>
          <w:rFonts w:asciiTheme="majorHAnsi" w:hAnsiTheme="majorHAnsi"/>
          <w:sz w:val="24"/>
          <w:szCs w:val="24"/>
        </w:rPr>
        <w:t>organizational</w:t>
      </w:r>
      <w:r w:rsidRPr="00B422BE">
        <w:rPr>
          <w:rFonts w:asciiTheme="majorHAnsi" w:hAnsiTheme="majorHAnsi"/>
          <w:spacing w:val="-15"/>
          <w:sz w:val="24"/>
          <w:szCs w:val="24"/>
        </w:rPr>
        <w:t xml:space="preserve"> </w:t>
      </w:r>
      <w:r w:rsidRPr="00B422BE">
        <w:rPr>
          <w:rFonts w:asciiTheme="majorHAnsi" w:hAnsiTheme="majorHAnsi"/>
          <w:sz w:val="24"/>
          <w:szCs w:val="24"/>
        </w:rPr>
        <w:t>and</w:t>
      </w:r>
      <w:r w:rsidRPr="00B422BE">
        <w:rPr>
          <w:rFonts w:asciiTheme="majorHAnsi" w:hAnsiTheme="majorHAnsi"/>
          <w:spacing w:val="-15"/>
          <w:sz w:val="24"/>
          <w:szCs w:val="24"/>
        </w:rPr>
        <w:t xml:space="preserve"> </w:t>
      </w:r>
      <w:r w:rsidRPr="00B422BE">
        <w:rPr>
          <w:rFonts w:asciiTheme="majorHAnsi" w:hAnsiTheme="majorHAnsi"/>
          <w:sz w:val="24"/>
          <w:szCs w:val="24"/>
        </w:rPr>
        <w:t>time</w:t>
      </w:r>
      <w:r w:rsidRPr="00B422BE">
        <w:rPr>
          <w:rFonts w:asciiTheme="majorHAnsi" w:hAnsiTheme="majorHAnsi"/>
          <w:spacing w:val="-14"/>
          <w:sz w:val="24"/>
          <w:szCs w:val="24"/>
        </w:rPr>
        <w:t xml:space="preserve"> </w:t>
      </w:r>
      <w:r w:rsidRPr="00B422BE">
        <w:rPr>
          <w:rFonts w:asciiTheme="majorHAnsi" w:hAnsiTheme="majorHAnsi"/>
          <w:sz w:val="24"/>
          <w:szCs w:val="24"/>
        </w:rPr>
        <w:t>management</w:t>
      </w:r>
      <w:r w:rsidRPr="00B422BE">
        <w:rPr>
          <w:rFonts w:asciiTheme="majorHAnsi" w:hAnsiTheme="majorHAnsi"/>
          <w:spacing w:val="-15"/>
          <w:sz w:val="24"/>
          <w:szCs w:val="24"/>
        </w:rPr>
        <w:t xml:space="preserve"> </w:t>
      </w:r>
      <w:r w:rsidRPr="00B422BE">
        <w:rPr>
          <w:rFonts w:asciiTheme="majorHAnsi" w:hAnsiTheme="majorHAnsi"/>
          <w:sz w:val="24"/>
          <w:szCs w:val="24"/>
        </w:rPr>
        <w:t>skills.</w:t>
      </w:r>
    </w:p>
    <w:p w:rsidR="004F7FA3" w:rsidRPr="00B422BE" w:rsidRDefault="004F7FA3">
      <w:pPr>
        <w:pStyle w:val="BodyText"/>
        <w:spacing w:before="2"/>
        <w:rPr>
          <w:rFonts w:asciiTheme="majorHAnsi" w:hAnsiTheme="majorHAnsi"/>
        </w:rPr>
      </w:pPr>
    </w:p>
    <w:p w:rsidR="004F7FA3" w:rsidRPr="00B422BE" w:rsidRDefault="00B96158">
      <w:pPr>
        <w:pStyle w:val="Heading1"/>
        <w:spacing w:after="18"/>
        <w:rPr>
          <w:rFonts w:asciiTheme="majorHAnsi" w:hAnsiTheme="majorHAnsi"/>
          <w:sz w:val="22"/>
          <w:szCs w:val="22"/>
        </w:rPr>
      </w:pPr>
      <w:r w:rsidRPr="00B422BE">
        <w:rPr>
          <w:rFonts w:asciiTheme="majorHAnsi" w:hAnsiTheme="majorHAnsi"/>
          <w:color w:val="366090"/>
          <w:sz w:val="22"/>
          <w:szCs w:val="22"/>
        </w:rPr>
        <w:t>AREA OF EXPERTISE</w:t>
      </w:r>
    </w:p>
    <w:p w:rsidR="004F7FA3" w:rsidRPr="00B422BE" w:rsidRDefault="00DD0514">
      <w:pPr>
        <w:pStyle w:val="BodyText"/>
        <w:spacing w:line="20" w:lineRule="exact"/>
        <w:ind w:left="172"/>
        <w:rPr>
          <w:rFonts w:asciiTheme="majorHAnsi" w:hAnsiTheme="majorHAnsi"/>
        </w:rPr>
      </w:pPr>
      <w:r>
        <w:rPr>
          <w:rFonts w:asciiTheme="majorHAnsi" w:hAnsiTheme="majorHAnsi"/>
        </w:rPr>
      </w:r>
      <w:r>
        <w:rPr>
          <w:rFonts w:asciiTheme="majorHAnsi" w:hAnsiTheme="majorHAnsi"/>
        </w:rPr>
        <w:pict>
          <v:group id="_x0000_s1037" style="width:7in;height:.75pt;mso-position-horizontal-relative:char;mso-position-vertical-relative:line" coordsize="10080,15">
            <v:line id="_x0000_s1038" style="position:absolute" from="0,8" to="10080,8"/>
            <w10:wrap type="none"/>
            <w10:anchorlock/>
          </v:group>
        </w:pict>
      </w:r>
    </w:p>
    <w:p w:rsidR="004F7FA3" w:rsidRPr="00B422BE" w:rsidRDefault="004F7FA3">
      <w:pPr>
        <w:pStyle w:val="BodyText"/>
        <w:spacing w:before="7"/>
        <w:rPr>
          <w:rFonts w:asciiTheme="majorHAnsi" w:hAnsiTheme="majorHAnsi"/>
          <w:b/>
        </w:rPr>
      </w:pPr>
    </w:p>
    <w:p w:rsidR="004F7FA3" w:rsidRPr="002A1A2F" w:rsidRDefault="00B96158" w:rsidP="002A1A2F">
      <w:pPr>
        <w:pStyle w:val="BodyText"/>
        <w:numPr>
          <w:ilvl w:val="0"/>
          <w:numId w:val="26"/>
        </w:numPr>
        <w:rPr>
          <w:rFonts w:asciiTheme="majorHAnsi" w:hAnsiTheme="majorHAnsi"/>
        </w:rPr>
      </w:pPr>
      <w:r w:rsidRPr="002A1A2F">
        <w:rPr>
          <w:rFonts w:asciiTheme="majorHAnsi" w:hAnsiTheme="majorHAnsi"/>
        </w:rPr>
        <w:t>Business continuity plans.</w:t>
      </w:r>
    </w:p>
    <w:p w:rsidR="007816EB" w:rsidRPr="002A1A2F" w:rsidRDefault="007816EB" w:rsidP="002A1A2F">
      <w:pPr>
        <w:pStyle w:val="BodyText"/>
        <w:numPr>
          <w:ilvl w:val="0"/>
          <w:numId w:val="26"/>
        </w:numPr>
        <w:rPr>
          <w:rFonts w:asciiTheme="majorHAnsi" w:hAnsiTheme="majorHAnsi"/>
        </w:rPr>
      </w:pPr>
      <w:r w:rsidRPr="002A1A2F">
        <w:rPr>
          <w:rFonts w:asciiTheme="majorHAnsi" w:hAnsiTheme="majorHAnsi"/>
        </w:rPr>
        <w:t>Risk management.</w:t>
      </w:r>
    </w:p>
    <w:p w:rsidR="004F7FA3" w:rsidRPr="002A1A2F" w:rsidRDefault="007816EB" w:rsidP="002A1A2F">
      <w:pPr>
        <w:pStyle w:val="BodyText"/>
        <w:numPr>
          <w:ilvl w:val="0"/>
          <w:numId w:val="26"/>
        </w:numPr>
        <w:rPr>
          <w:rFonts w:asciiTheme="majorHAnsi" w:hAnsiTheme="majorHAnsi"/>
        </w:rPr>
      </w:pPr>
      <w:r w:rsidRPr="002A1A2F">
        <w:rPr>
          <w:rFonts w:asciiTheme="majorHAnsi" w:hAnsiTheme="majorHAnsi"/>
        </w:rPr>
        <w:t>Coaching- leadership, executive, management.</w:t>
      </w:r>
    </w:p>
    <w:p w:rsidR="004F7FA3" w:rsidRPr="002A1A2F" w:rsidRDefault="00B96158" w:rsidP="002A1A2F">
      <w:pPr>
        <w:pStyle w:val="BodyText"/>
        <w:numPr>
          <w:ilvl w:val="0"/>
          <w:numId w:val="26"/>
        </w:numPr>
        <w:rPr>
          <w:rFonts w:asciiTheme="majorHAnsi" w:hAnsiTheme="majorHAnsi"/>
        </w:rPr>
      </w:pPr>
      <w:r w:rsidRPr="002A1A2F">
        <w:rPr>
          <w:rFonts w:asciiTheme="majorHAnsi" w:hAnsiTheme="majorHAnsi"/>
        </w:rPr>
        <w:t>Career planning/development.</w:t>
      </w:r>
    </w:p>
    <w:p w:rsidR="004F7FA3" w:rsidRPr="002A1A2F" w:rsidRDefault="00B96158" w:rsidP="002A1A2F">
      <w:pPr>
        <w:pStyle w:val="BodyText"/>
        <w:numPr>
          <w:ilvl w:val="0"/>
          <w:numId w:val="26"/>
        </w:numPr>
        <w:rPr>
          <w:rFonts w:asciiTheme="majorHAnsi" w:hAnsiTheme="majorHAnsi"/>
        </w:rPr>
      </w:pPr>
      <w:r w:rsidRPr="002A1A2F">
        <w:rPr>
          <w:rFonts w:asciiTheme="majorHAnsi" w:hAnsiTheme="majorHAnsi"/>
        </w:rPr>
        <w:t>Organizational structure.</w:t>
      </w:r>
    </w:p>
    <w:p w:rsidR="004F7FA3" w:rsidRPr="002A1A2F" w:rsidRDefault="00B96158" w:rsidP="002A1A2F">
      <w:pPr>
        <w:pStyle w:val="BodyText"/>
        <w:numPr>
          <w:ilvl w:val="0"/>
          <w:numId w:val="26"/>
        </w:numPr>
        <w:rPr>
          <w:rFonts w:asciiTheme="majorHAnsi" w:hAnsiTheme="majorHAnsi"/>
        </w:rPr>
      </w:pPr>
      <w:r w:rsidRPr="002A1A2F">
        <w:rPr>
          <w:rFonts w:asciiTheme="majorHAnsi" w:hAnsiTheme="majorHAnsi"/>
        </w:rPr>
        <w:t>Recruitment and selection</w:t>
      </w:r>
    </w:p>
    <w:p w:rsidR="004F7FA3" w:rsidRDefault="00B96158" w:rsidP="002A1A2F">
      <w:pPr>
        <w:pStyle w:val="BodyText"/>
        <w:numPr>
          <w:ilvl w:val="0"/>
          <w:numId w:val="26"/>
        </w:numPr>
        <w:rPr>
          <w:rFonts w:asciiTheme="majorHAnsi" w:hAnsiTheme="majorHAnsi"/>
        </w:rPr>
      </w:pPr>
      <w:r w:rsidRPr="002A1A2F">
        <w:rPr>
          <w:rFonts w:asciiTheme="majorHAnsi" w:hAnsiTheme="majorHAnsi"/>
        </w:rPr>
        <w:t>Possesses excellent experience in IT and non IT recruitment.</w:t>
      </w:r>
    </w:p>
    <w:p w:rsidR="007D3E09" w:rsidRDefault="007D3E09" w:rsidP="002A1A2F">
      <w:pPr>
        <w:pStyle w:val="BodyText"/>
        <w:numPr>
          <w:ilvl w:val="0"/>
          <w:numId w:val="26"/>
        </w:numPr>
        <w:rPr>
          <w:rFonts w:asciiTheme="majorHAnsi" w:hAnsiTheme="majorHAnsi"/>
        </w:rPr>
      </w:pPr>
      <w:r>
        <w:rPr>
          <w:rFonts w:asciiTheme="majorHAnsi" w:hAnsiTheme="majorHAnsi"/>
        </w:rPr>
        <w:t>Good knowledge in pf, esic, bonus and gratuity.</w:t>
      </w:r>
    </w:p>
    <w:p w:rsidR="007D3E09" w:rsidRPr="002A1A2F" w:rsidRDefault="007D3E09" w:rsidP="002A1A2F">
      <w:pPr>
        <w:pStyle w:val="BodyText"/>
        <w:numPr>
          <w:ilvl w:val="0"/>
          <w:numId w:val="26"/>
        </w:numPr>
        <w:rPr>
          <w:rFonts w:asciiTheme="majorHAnsi" w:hAnsiTheme="majorHAnsi"/>
        </w:rPr>
      </w:pPr>
      <w:r>
        <w:rPr>
          <w:rFonts w:asciiTheme="majorHAnsi" w:hAnsiTheme="majorHAnsi"/>
        </w:rPr>
        <w:t>Shops and establishment act.</w:t>
      </w:r>
    </w:p>
    <w:p w:rsidR="004F7FA3" w:rsidRPr="002A1A2F" w:rsidRDefault="00B96158" w:rsidP="002A1A2F">
      <w:pPr>
        <w:pStyle w:val="BodyText"/>
        <w:numPr>
          <w:ilvl w:val="0"/>
          <w:numId w:val="26"/>
        </w:numPr>
        <w:rPr>
          <w:rFonts w:asciiTheme="majorHAnsi" w:hAnsiTheme="majorHAnsi"/>
        </w:rPr>
      </w:pPr>
      <w:r w:rsidRPr="002A1A2F">
        <w:rPr>
          <w:rFonts w:asciiTheme="majorHAnsi" w:hAnsiTheme="majorHAnsi"/>
        </w:rPr>
        <w:t xml:space="preserve">Presently working as HR </w:t>
      </w:r>
      <w:r w:rsidR="007816EB" w:rsidRPr="002A1A2F">
        <w:rPr>
          <w:rFonts w:asciiTheme="majorHAnsi" w:hAnsiTheme="majorHAnsi"/>
        </w:rPr>
        <w:t>Manager</w:t>
      </w:r>
      <w:r w:rsidRPr="002A1A2F">
        <w:rPr>
          <w:rFonts w:asciiTheme="majorHAnsi" w:hAnsiTheme="majorHAnsi"/>
        </w:rPr>
        <w:t xml:space="preserve"> in </w:t>
      </w:r>
      <w:r w:rsidR="007816EB" w:rsidRPr="002A1A2F">
        <w:rPr>
          <w:rFonts w:asciiTheme="majorHAnsi" w:hAnsiTheme="majorHAnsi"/>
        </w:rPr>
        <w:t>Comfort Inn Vilasa, Burhar (M.P)</w:t>
      </w:r>
      <w:r w:rsidRPr="002A1A2F">
        <w:rPr>
          <w:rFonts w:asciiTheme="majorHAnsi" w:hAnsiTheme="majorHAnsi"/>
        </w:rPr>
        <w:t>.</w:t>
      </w:r>
    </w:p>
    <w:p w:rsidR="004F7FA3" w:rsidRPr="00B422BE" w:rsidRDefault="004F7FA3">
      <w:pPr>
        <w:pStyle w:val="BodyText"/>
        <w:spacing w:before="5"/>
        <w:rPr>
          <w:rFonts w:asciiTheme="majorHAnsi" w:hAnsiTheme="majorHAnsi"/>
        </w:rPr>
      </w:pPr>
    </w:p>
    <w:p w:rsidR="004F7FA3" w:rsidRPr="00B422BE" w:rsidRDefault="00B96158">
      <w:pPr>
        <w:pStyle w:val="Heading1"/>
        <w:spacing w:after="18"/>
        <w:rPr>
          <w:rFonts w:asciiTheme="majorHAnsi" w:hAnsiTheme="majorHAnsi"/>
          <w:sz w:val="22"/>
          <w:szCs w:val="22"/>
        </w:rPr>
      </w:pPr>
      <w:r w:rsidRPr="00B422BE">
        <w:rPr>
          <w:rFonts w:asciiTheme="majorHAnsi" w:hAnsiTheme="majorHAnsi"/>
          <w:color w:val="366090"/>
          <w:sz w:val="22"/>
          <w:szCs w:val="22"/>
        </w:rPr>
        <w:t>KEY SKILLS &amp; COMPETENCIES</w:t>
      </w:r>
    </w:p>
    <w:p w:rsidR="004F7FA3" w:rsidRPr="00B422BE" w:rsidRDefault="00DD0514">
      <w:pPr>
        <w:pStyle w:val="BodyText"/>
        <w:spacing w:line="20" w:lineRule="exact"/>
        <w:ind w:left="172"/>
        <w:rPr>
          <w:rFonts w:asciiTheme="majorHAnsi" w:hAnsiTheme="majorHAnsi"/>
        </w:rPr>
      </w:pPr>
      <w:r>
        <w:rPr>
          <w:rFonts w:asciiTheme="majorHAnsi" w:hAnsiTheme="majorHAnsi"/>
        </w:rPr>
      </w:r>
      <w:r>
        <w:rPr>
          <w:rFonts w:asciiTheme="majorHAnsi" w:hAnsiTheme="majorHAnsi"/>
        </w:rPr>
        <w:pict>
          <v:group id="_x0000_s1035" style="width:7in;height:.75pt;mso-position-horizontal-relative:char;mso-position-vertical-relative:line" coordsize="10080,15">
            <v:line id="_x0000_s1036" style="position:absolute" from="0,8" to="10080,8"/>
            <w10:wrap type="none"/>
            <w10:anchorlock/>
          </v:group>
        </w:pict>
      </w:r>
    </w:p>
    <w:p w:rsidR="004F7FA3" w:rsidRPr="00B422BE" w:rsidRDefault="004F7FA3">
      <w:pPr>
        <w:pStyle w:val="BodyText"/>
        <w:spacing w:before="7"/>
        <w:rPr>
          <w:rFonts w:asciiTheme="majorHAnsi" w:hAnsiTheme="majorHAnsi"/>
          <w:b/>
        </w:rPr>
      </w:pPr>
    </w:p>
    <w:p w:rsidR="004F7FA3" w:rsidRPr="002A1A2F" w:rsidRDefault="00B96158" w:rsidP="002A1A2F">
      <w:pPr>
        <w:pStyle w:val="BodyText"/>
        <w:numPr>
          <w:ilvl w:val="0"/>
          <w:numId w:val="25"/>
        </w:numPr>
        <w:rPr>
          <w:rFonts w:asciiTheme="majorHAnsi" w:hAnsiTheme="majorHAnsi"/>
        </w:rPr>
      </w:pPr>
      <w:r w:rsidRPr="002A1A2F">
        <w:rPr>
          <w:rFonts w:asciiTheme="majorHAnsi" w:hAnsiTheme="majorHAnsi"/>
        </w:rPr>
        <w:t>Excellent communication skills, both written and verbal.</w:t>
      </w:r>
    </w:p>
    <w:p w:rsidR="004F7FA3" w:rsidRPr="002A1A2F" w:rsidRDefault="00B96158" w:rsidP="002A1A2F">
      <w:pPr>
        <w:pStyle w:val="BodyText"/>
        <w:numPr>
          <w:ilvl w:val="0"/>
          <w:numId w:val="25"/>
        </w:numPr>
        <w:rPr>
          <w:rFonts w:asciiTheme="majorHAnsi" w:hAnsiTheme="majorHAnsi"/>
        </w:rPr>
      </w:pPr>
      <w:r w:rsidRPr="002A1A2F">
        <w:rPr>
          <w:rFonts w:asciiTheme="majorHAnsi" w:hAnsiTheme="majorHAnsi"/>
        </w:rPr>
        <w:t>An ability to build rapport and build trust quickly with work colleagues.</w:t>
      </w:r>
    </w:p>
    <w:p w:rsidR="004F7FA3" w:rsidRPr="002A1A2F" w:rsidRDefault="00B96158" w:rsidP="002A1A2F">
      <w:pPr>
        <w:pStyle w:val="BodyText"/>
        <w:numPr>
          <w:ilvl w:val="0"/>
          <w:numId w:val="25"/>
        </w:numPr>
        <w:rPr>
          <w:rFonts w:asciiTheme="majorHAnsi" w:hAnsiTheme="majorHAnsi"/>
        </w:rPr>
      </w:pPr>
      <w:r w:rsidRPr="002A1A2F">
        <w:rPr>
          <w:rFonts w:asciiTheme="majorHAnsi" w:hAnsiTheme="majorHAnsi"/>
        </w:rPr>
        <w:t>Strong decision making and problem-solving skills.</w:t>
      </w:r>
    </w:p>
    <w:p w:rsidR="004F7FA3" w:rsidRPr="002A1A2F" w:rsidRDefault="00B96158" w:rsidP="002A1A2F">
      <w:pPr>
        <w:pStyle w:val="BodyText"/>
        <w:numPr>
          <w:ilvl w:val="0"/>
          <w:numId w:val="25"/>
        </w:numPr>
        <w:rPr>
          <w:rFonts w:asciiTheme="majorHAnsi" w:hAnsiTheme="majorHAnsi"/>
        </w:rPr>
      </w:pPr>
      <w:r w:rsidRPr="002A1A2F">
        <w:rPr>
          <w:rFonts w:asciiTheme="majorHAnsi" w:hAnsiTheme="majorHAnsi"/>
        </w:rPr>
        <w:t>Good analytical and decision making skills.</w:t>
      </w:r>
    </w:p>
    <w:p w:rsidR="004F7FA3" w:rsidRPr="002A1A2F" w:rsidRDefault="00B96158" w:rsidP="002A1A2F">
      <w:pPr>
        <w:pStyle w:val="BodyText"/>
        <w:numPr>
          <w:ilvl w:val="0"/>
          <w:numId w:val="25"/>
        </w:numPr>
        <w:rPr>
          <w:rFonts w:asciiTheme="majorHAnsi" w:hAnsiTheme="majorHAnsi"/>
        </w:rPr>
      </w:pPr>
      <w:r w:rsidRPr="002A1A2F">
        <w:rPr>
          <w:rFonts w:asciiTheme="majorHAnsi" w:hAnsiTheme="majorHAnsi"/>
        </w:rPr>
        <w:t>Good knowledge in recruitment.</w:t>
      </w:r>
    </w:p>
    <w:p w:rsidR="004F7FA3" w:rsidRPr="002A1A2F" w:rsidRDefault="00B96158" w:rsidP="002A1A2F">
      <w:pPr>
        <w:pStyle w:val="BodyText"/>
        <w:numPr>
          <w:ilvl w:val="0"/>
          <w:numId w:val="25"/>
        </w:numPr>
        <w:rPr>
          <w:rFonts w:asciiTheme="majorHAnsi" w:hAnsiTheme="majorHAnsi"/>
        </w:rPr>
      </w:pPr>
      <w:r w:rsidRPr="002A1A2F">
        <w:rPr>
          <w:rFonts w:asciiTheme="majorHAnsi" w:hAnsiTheme="majorHAnsi"/>
        </w:rPr>
        <w:t>Teamwork</w:t>
      </w:r>
      <w:r w:rsidR="007816EB" w:rsidRPr="002A1A2F">
        <w:rPr>
          <w:rFonts w:asciiTheme="majorHAnsi" w:hAnsiTheme="majorHAnsi"/>
        </w:rPr>
        <w:t>, Hr</w:t>
      </w:r>
      <w:r w:rsidRPr="002A1A2F">
        <w:rPr>
          <w:rFonts w:asciiTheme="majorHAnsi" w:hAnsiTheme="majorHAnsi"/>
        </w:rPr>
        <w:t xml:space="preserve"> policies</w:t>
      </w:r>
      <w:r w:rsidR="007816EB" w:rsidRPr="002A1A2F">
        <w:rPr>
          <w:rFonts w:asciiTheme="majorHAnsi" w:hAnsiTheme="majorHAnsi"/>
        </w:rPr>
        <w:t>, HR</w:t>
      </w:r>
      <w:r w:rsidRPr="002A1A2F">
        <w:rPr>
          <w:rFonts w:asciiTheme="majorHAnsi" w:hAnsiTheme="majorHAnsi"/>
        </w:rPr>
        <w:t xml:space="preserve"> Analytics.</w:t>
      </w:r>
    </w:p>
    <w:p w:rsidR="004F7FA3" w:rsidRPr="002A1A2F" w:rsidRDefault="00B96158" w:rsidP="002A1A2F">
      <w:pPr>
        <w:pStyle w:val="BodyText"/>
        <w:numPr>
          <w:ilvl w:val="0"/>
          <w:numId w:val="25"/>
        </w:numPr>
        <w:rPr>
          <w:rFonts w:asciiTheme="majorHAnsi" w:hAnsiTheme="majorHAnsi"/>
        </w:rPr>
      </w:pPr>
      <w:r w:rsidRPr="002A1A2F">
        <w:rPr>
          <w:rFonts w:asciiTheme="majorHAnsi" w:hAnsiTheme="majorHAnsi"/>
        </w:rPr>
        <w:t>Ability to perform in tough situation</w:t>
      </w:r>
    </w:p>
    <w:p w:rsidR="004F7FA3" w:rsidRPr="00B422BE" w:rsidRDefault="004F7FA3">
      <w:pPr>
        <w:pStyle w:val="BodyText"/>
        <w:spacing w:before="5"/>
        <w:rPr>
          <w:rFonts w:asciiTheme="majorHAnsi" w:hAnsiTheme="majorHAnsi"/>
        </w:rPr>
      </w:pPr>
    </w:p>
    <w:p w:rsidR="004F7FA3" w:rsidRPr="00B422BE" w:rsidRDefault="00B96158">
      <w:pPr>
        <w:pStyle w:val="Heading1"/>
        <w:spacing w:before="1" w:after="7"/>
        <w:rPr>
          <w:rFonts w:asciiTheme="majorHAnsi" w:hAnsiTheme="majorHAnsi"/>
          <w:sz w:val="22"/>
          <w:szCs w:val="22"/>
        </w:rPr>
      </w:pPr>
      <w:r w:rsidRPr="00B422BE">
        <w:rPr>
          <w:rFonts w:asciiTheme="majorHAnsi" w:hAnsiTheme="majorHAnsi"/>
          <w:color w:val="366090"/>
          <w:sz w:val="22"/>
          <w:szCs w:val="22"/>
        </w:rPr>
        <w:t>ACADEMIC QUALIFICATION</w:t>
      </w:r>
    </w:p>
    <w:p w:rsidR="004F7FA3" w:rsidRPr="00B422BE" w:rsidRDefault="00DD0514">
      <w:pPr>
        <w:pStyle w:val="BodyText"/>
        <w:spacing w:line="20" w:lineRule="exact"/>
        <w:ind w:left="172"/>
        <w:rPr>
          <w:rFonts w:asciiTheme="majorHAnsi" w:hAnsiTheme="majorHAnsi"/>
        </w:rPr>
      </w:pPr>
      <w:r>
        <w:rPr>
          <w:rFonts w:asciiTheme="majorHAnsi" w:hAnsiTheme="majorHAnsi"/>
        </w:rPr>
      </w:r>
      <w:r>
        <w:rPr>
          <w:rFonts w:asciiTheme="majorHAnsi" w:hAnsiTheme="majorHAnsi"/>
        </w:rPr>
        <w:pict>
          <v:group id="_x0000_s1033" style="width:7in;height:.75pt;mso-position-horizontal-relative:char;mso-position-vertical-relative:line" coordsize="10080,15">
            <v:line id="_x0000_s1034" style="position:absolute" from="0,7" to="10080,7"/>
            <w10:wrap type="none"/>
            <w10:anchorlock/>
          </v:group>
        </w:pict>
      </w:r>
    </w:p>
    <w:p w:rsidR="004F7FA3" w:rsidRPr="00B422BE" w:rsidRDefault="004F7FA3">
      <w:pPr>
        <w:pStyle w:val="BodyText"/>
        <w:spacing w:before="3"/>
        <w:rPr>
          <w:rFonts w:asciiTheme="majorHAnsi" w:hAnsiTheme="majorHAnsi"/>
          <w:b/>
        </w:rPr>
      </w:pPr>
    </w:p>
    <w:p w:rsidR="004F7FA3" w:rsidRPr="002A1A2F" w:rsidRDefault="00B96158" w:rsidP="002A1A2F">
      <w:pPr>
        <w:pStyle w:val="BodyText"/>
        <w:numPr>
          <w:ilvl w:val="0"/>
          <w:numId w:val="24"/>
        </w:numPr>
        <w:rPr>
          <w:rFonts w:asciiTheme="majorHAnsi" w:hAnsiTheme="majorHAnsi"/>
        </w:rPr>
      </w:pPr>
      <w:r w:rsidRPr="002A1A2F">
        <w:rPr>
          <w:rFonts w:asciiTheme="majorHAnsi" w:hAnsiTheme="majorHAnsi"/>
        </w:rPr>
        <w:t>MBA</w:t>
      </w:r>
      <w:r w:rsidRPr="002A1A2F">
        <w:rPr>
          <w:rFonts w:asciiTheme="majorHAnsi" w:hAnsiTheme="majorHAnsi"/>
          <w:spacing w:val="-16"/>
        </w:rPr>
        <w:t xml:space="preserve"> </w:t>
      </w:r>
      <w:r w:rsidRPr="002A1A2F">
        <w:rPr>
          <w:rFonts w:asciiTheme="majorHAnsi" w:hAnsiTheme="majorHAnsi"/>
        </w:rPr>
        <w:t>in</w:t>
      </w:r>
      <w:r w:rsidRPr="002A1A2F">
        <w:rPr>
          <w:rFonts w:asciiTheme="majorHAnsi" w:hAnsiTheme="majorHAnsi"/>
          <w:spacing w:val="-15"/>
        </w:rPr>
        <w:t xml:space="preserve"> </w:t>
      </w:r>
      <w:r w:rsidRPr="002A1A2F">
        <w:rPr>
          <w:rFonts w:asciiTheme="majorHAnsi" w:hAnsiTheme="majorHAnsi"/>
        </w:rPr>
        <w:t>HR</w:t>
      </w:r>
      <w:r w:rsidRPr="002A1A2F">
        <w:rPr>
          <w:rFonts w:asciiTheme="majorHAnsi" w:hAnsiTheme="majorHAnsi"/>
          <w:spacing w:val="-15"/>
        </w:rPr>
        <w:t xml:space="preserve"> </w:t>
      </w:r>
      <w:r w:rsidRPr="002A1A2F">
        <w:rPr>
          <w:rFonts w:asciiTheme="majorHAnsi" w:hAnsiTheme="majorHAnsi"/>
        </w:rPr>
        <w:t>From</w:t>
      </w:r>
      <w:r w:rsidRPr="002A1A2F">
        <w:rPr>
          <w:rFonts w:asciiTheme="majorHAnsi" w:hAnsiTheme="majorHAnsi"/>
          <w:spacing w:val="-16"/>
        </w:rPr>
        <w:t xml:space="preserve"> </w:t>
      </w:r>
      <w:r w:rsidRPr="002A1A2F">
        <w:rPr>
          <w:rFonts w:asciiTheme="majorHAnsi" w:hAnsiTheme="majorHAnsi"/>
        </w:rPr>
        <w:t>RDVV</w:t>
      </w:r>
      <w:r w:rsidRPr="002A1A2F">
        <w:rPr>
          <w:rFonts w:asciiTheme="majorHAnsi" w:hAnsiTheme="majorHAnsi"/>
          <w:spacing w:val="-15"/>
        </w:rPr>
        <w:t xml:space="preserve"> </w:t>
      </w:r>
      <w:r w:rsidRPr="002A1A2F">
        <w:rPr>
          <w:rFonts w:asciiTheme="majorHAnsi" w:hAnsiTheme="majorHAnsi"/>
        </w:rPr>
        <w:t>Jabalpur(2021)</w:t>
      </w:r>
    </w:p>
    <w:p w:rsidR="004F7FA3" w:rsidRPr="002A1A2F" w:rsidRDefault="00B96158" w:rsidP="002A1A2F">
      <w:pPr>
        <w:pStyle w:val="BodyText"/>
        <w:numPr>
          <w:ilvl w:val="0"/>
          <w:numId w:val="24"/>
        </w:numPr>
        <w:rPr>
          <w:rFonts w:asciiTheme="majorHAnsi" w:hAnsiTheme="majorHAnsi"/>
        </w:rPr>
      </w:pPr>
      <w:r w:rsidRPr="002A1A2F">
        <w:rPr>
          <w:rFonts w:asciiTheme="majorHAnsi" w:hAnsiTheme="majorHAnsi"/>
          <w:w w:val="95"/>
        </w:rPr>
        <w:t>Completed</w:t>
      </w:r>
      <w:r w:rsidRPr="002A1A2F">
        <w:rPr>
          <w:rFonts w:asciiTheme="majorHAnsi" w:hAnsiTheme="majorHAnsi"/>
          <w:spacing w:val="-29"/>
          <w:w w:val="95"/>
        </w:rPr>
        <w:t xml:space="preserve"> </w:t>
      </w:r>
      <w:r w:rsidRPr="002A1A2F">
        <w:rPr>
          <w:rFonts w:asciiTheme="majorHAnsi" w:hAnsiTheme="majorHAnsi"/>
          <w:w w:val="95"/>
        </w:rPr>
        <w:t>Bachelors</w:t>
      </w:r>
      <w:r w:rsidRPr="002A1A2F">
        <w:rPr>
          <w:rFonts w:asciiTheme="majorHAnsi" w:hAnsiTheme="majorHAnsi"/>
          <w:spacing w:val="-29"/>
          <w:w w:val="95"/>
        </w:rPr>
        <w:t xml:space="preserve"> </w:t>
      </w:r>
      <w:r w:rsidRPr="002A1A2F">
        <w:rPr>
          <w:rFonts w:asciiTheme="majorHAnsi" w:hAnsiTheme="majorHAnsi"/>
          <w:w w:val="95"/>
        </w:rPr>
        <w:t>in</w:t>
      </w:r>
      <w:r w:rsidRPr="002A1A2F">
        <w:rPr>
          <w:rFonts w:asciiTheme="majorHAnsi" w:hAnsiTheme="majorHAnsi"/>
          <w:spacing w:val="-28"/>
          <w:w w:val="95"/>
        </w:rPr>
        <w:t xml:space="preserve"> </w:t>
      </w:r>
      <w:r w:rsidRPr="002A1A2F">
        <w:rPr>
          <w:rFonts w:asciiTheme="majorHAnsi" w:hAnsiTheme="majorHAnsi"/>
          <w:w w:val="95"/>
        </w:rPr>
        <w:t>Computer</w:t>
      </w:r>
      <w:r w:rsidRPr="002A1A2F">
        <w:rPr>
          <w:rFonts w:asciiTheme="majorHAnsi" w:hAnsiTheme="majorHAnsi"/>
          <w:spacing w:val="-29"/>
          <w:w w:val="95"/>
        </w:rPr>
        <w:t xml:space="preserve"> </w:t>
      </w:r>
      <w:r w:rsidRPr="002A1A2F">
        <w:rPr>
          <w:rFonts w:asciiTheme="majorHAnsi" w:hAnsiTheme="majorHAnsi"/>
          <w:w w:val="95"/>
        </w:rPr>
        <w:t>Application</w:t>
      </w:r>
      <w:r w:rsidRPr="002A1A2F">
        <w:rPr>
          <w:rFonts w:asciiTheme="majorHAnsi" w:hAnsiTheme="majorHAnsi"/>
          <w:spacing w:val="-28"/>
          <w:w w:val="95"/>
        </w:rPr>
        <w:t xml:space="preserve"> </w:t>
      </w:r>
      <w:r w:rsidRPr="002A1A2F">
        <w:rPr>
          <w:rFonts w:asciiTheme="majorHAnsi" w:hAnsiTheme="majorHAnsi"/>
          <w:w w:val="95"/>
        </w:rPr>
        <w:t>from</w:t>
      </w:r>
      <w:r w:rsidRPr="002A1A2F">
        <w:rPr>
          <w:rFonts w:asciiTheme="majorHAnsi" w:hAnsiTheme="majorHAnsi"/>
          <w:spacing w:val="-29"/>
          <w:w w:val="95"/>
        </w:rPr>
        <w:t xml:space="preserve"> </w:t>
      </w:r>
      <w:r w:rsidRPr="002A1A2F">
        <w:rPr>
          <w:rFonts w:asciiTheme="majorHAnsi" w:hAnsiTheme="majorHAnsi"/>
          <w:w w:val="95"/>
        </w:rPr>
        <w:t>the</w:t>
      </w:r>
      <w:r w:rsidRPr="002A1A2F">
        <w:rPr>
          <w:rFonts w:asciiTheme="majorHAnsi" w:hAnsiTheme="majorHAnsi"/>
          <w:spacing w:val="-29"/>
          <w:w w:val="95"/>
        </w:rPr>
        <w:t xml:space="preserve"> </w:t>
      </w:r>
      <w:r w:rsidRPr="002A1A2F">
        <w:rPr>
          <w:rFonts w:asciiTheme="majorHAnsi" w:hAnsiTheme="majorHAnsi"/>
          <w:w w:val="95"/>
        </w:rPr>
        <w:t>University</w:t>
      </w:r>
      <w:r w:rsidRPr="002A1A2F">
        <w:rPr>
          <w:rFonts w:asciiTheme="majorHAnsi" w:hAnsiTheme="majorHAnsi"/>
          <w:spacing w:val="-28"/>
          <w:w w:val="95"/>
        </w:rPr>
        <w:t xml:space="preserve"> </w:t>
      </w:r>
      <w:r w:rsidRPr="002A1A2F">
        <w:rPr>
          <w:rFonts w:asciiTheme="majorHAnsi" w:hAnsiTheme="majorHAnsi"/>
          <w:w w:val="95"/>
        </w:rPr>
        <w:t>of</w:t>
      </w:r>
      <w:r w:rsidRPr="002A1A2F">
        <w:rPr>
          <w:rFonts w:asciiTheme="majorHAnsi" w:hAnsiTheme="majorHAnsi"/>
          <w:spacing w:val="-29"/>
          <w:w w:val="95"/>
        </w:rPr>
        <w:t xml:space="preserve"> </w:t>
      </w:r>
      <w:r w:rsidRPr="002A1A2F">
        <w:rPr>
          <w:rFonts w:asciiTheme="majorHAnsi" w:hAnsiTheme="majorHAnsi"/>
          <w:w w:val="95"/>
        </w:rPr>
        <w:t>Makhanlal</w:t>
      </w:r>
      <w:r w:rsidRPr="002A1A2F">
        <w:rPr>
          <w:rFonts w:asciiTheme="majorHAnsi" w:hAnsiTheme="majorHAnsi"/>
          <w:spacing w:val="-28"/>
          <w:w w:val="95"/>
        </w:rPr>
        <w:t xml:space="preserve"> </w:t>
      </w:r>
      <w:r w:rsidRPr="002A1A2F">
        <w:rPr>
          <w:rFonts w:asciiTheme="majorHAnsi" w:hAnsiTheme="majorHAnsi"/>
          <w:w w:val="95"/>
        </w:rPr>
        <w:t xml:space="preserve">Chaturvedi </w:t>
      </w:r>
      <w:r w:rsidRPr="002A1A2F">
        <w:rPr>
          <w:rFonts w:asciiTheme="majorHAnsi" w:hAnsiTheme="majorHAnsi"/>
        </w:rPr>
        <w:t>Bhopal(2019)</w:t>
      </w:r>
    </w:p>
    <w:p w:rsidR="007816EB" w:rsidRPr="002A1A2F" w:rsidRDefault="007816EB" w:rsidP="002A1A2F">
      <w:pPr>
        <w:pStyle w:val="BodyText"/>
        <w:numPr>
          <w:ilvl w:val="0"/>
          <w:numId w:val="24"/>
        </w:numPr>
        <w:rPr>
          <w:rFonts w:asciiTheme="majorHAnsi" w:hAnsiTheme="majorHAnsi"/>
        </w:rPr>
      </w:pPr>
      <w:r w:rsidRPr="002A1A2F">
        <w:rPr>
          <w:rFonts w:asciiTheme="majorHAnsi" w:hAnsiTheme="majorHAnsi"/>
        </w:rPr>
        <w:t>Diploma In Computer Application From Mcrpv Bhopal(2016)</w:t>
      </w:r>
    </w:p>
    <w:p w:rsidR="004F7FA3" w:rsidRPr="002A1A2F" w:rsidRDefault="00B96158" w:rsidP="002A1A2F">
      <w:pPr>
        <w:pStyle w:val="BodyText"/>
        <w:numPr>
          <w:ilvl w:val="0"/>
          <w:numId w:val="24"/>
        </w:numPr>
        <w:rPr>
          <w:rFonts w:asciiTheme="majorHAnsi" w:hAnsiTheme="majorHAnsi"/>
        </w:rPr>
      </w:pPr>
      <w:r w:rsidRPr="002A1A2F">
        <w:rPr>
          <w:rFonts w:asciiTheme="majorHAnsi" w:hAnsiTheme="majorHAnsi"/>
          <w:w w:val="95"/>
        </w:rPr>
        <w:t>Intermediate</w:t>
      </w:r>
      <w:r w:rsidRPr="002A1A2F">
        <w:rPr>
          <w:rFonts w:asciiTheme="majorHAnsi" w:hAnsiTheme="majorHAnsi"/>
          <w:spacing w:val="-12"/>
          <w:w w:val="95"/>
        </w:rPr>
        <w:t xml:space="preserve"> </w:t>
      </w:r>
      <w:r w:rsidRPr="002A1A2F">
        <w:rPr>
          <w:rFonts w:asciiTheme="majorHAnsi" w:hAnsiTheme="majorHAnsi"/>
          <w:w w:val="95"/>
        </w:rPr>
        <w:t>from</w:t>
      </w:r>
      <w:r w:rsidRPr="002A1A2F">
        <w:rPr>
          <w:rFonts w:asciiTheme="majorHAnsi" w:hAnsiTheme="majorHAnsi"/>
          <w:spacing w:val="-11"/>
          <w:w w:val="95"/>
        </w:rPr>
        <w:t xml:space="preserve"> </w:t>
      </w:r>
      <w:r w:rsidRPr="002A1A2F">
        <w:rPr>
          <w:rFonts w:asciiTheme="majorHAnsi" w:hAnsiTheme="majorHAnsi"/>
          <w:w w:val="95"/>
        </w:rPr>
        <w:t>MPBSE</w:t>
      </w:r>
      <w:r w:rsidRPr="002A1A2F">
        <w:rPr>
          <w:rFonts w:asciiTheme="majorHAnsi" w:hAnsiTheme="majorHAnsi"/>
          <w:spacing w:val="-11"/>
          <w:w w:val="95"/>
        </w:rPr>
        <w:t xml:space="preserve"> </w:t>
      </w:r>
      <w:r w:rsidRPr="002A1A2F">
        <w:rPr>
          <w:rFonts w:asciiTheme="majorHAnsi" w:hAnsiTheme="majorHAnsi"/>
          <w:spacing w:val="-4"/>
          <w:w w:val="95"/>
        </w:rPr>
        <w:t>BHOPAL</w:t>
      </w:r>
      <w:r w:rsidRPr="002A1A2F">
        <w:rPr>
          <w:rFonts w:asciiTheme="majorHAnsi" w:hAnsiTheme="majorHAnsi"/>
          <w:spacing w:val="-11"/>
          <w:w w:val="95"/>
        </w:rPr>
        <w:t xml:space="preserve"> </w:t>
      </w:r>
      <w:r w:rsidRPr="002A1A2F">
        <w:rPr>
          <w:rFonts w:asciiTheme="majorHAnsi" w:hAnsiTheme="majorHAnsi"/>
          <w:w w:val="95"/>
        </w:rPr>
        <w:t>board</w:t>
      </w:r>
      <w:r w:rsidRPr="002A1A2F">
        <w:rPr>
          <w:rFonts w:asciiTheme="majorHAnsi" w:hAnsiTheme="majorHAnsi"/>
          <w:spacing w:val="-12"/>
          <w:w w:val="95"/>
        </w:rPr>
        <w:t xml:space="preserve"> </w:t>
      </w:r>
      <w:r w:rsidRPr="002A1A2F">
        <w:rPr>
          <w:rFonts w:asciiTheme="majorHAnsi" w:hAnsiTheme="majorHAnsi"/>
          <w:w w:val="95"/>
        </w:rPr>
        <w:t>(2012)</w:t>
      </w:r>
    </w:p>
    <w:p w:rsidR="004F7FA3" w:rsidRPr="002A1A2F" w:rsidRDefault="00B96158" w:rsidP="002A1A2F">
      <w:pPr>
        <w:pStyle w:val="BodyText"/>
        <w:numPr>
          <w:ilvl w:val="0"/>
          <w:numId w:val="24"/>
        </w:numPr>
        <w:rPr>
          <w:rFonts w:asciiTheme="majorHAnsi" w:hAnsiTheme="majorHAnsi"/>
        </w:rPr>
      </w:pPr>
      <w:r w:rsidRPr="002A1A2F">
        <w:rPr>
          <w:rFonts w:asciiTheme="majorHAnsi" w:hAnsiTheme="majorHAnsi"/>
        </w:rPr>
        <w:t>Matriculation</w:t>
      </w:r>
      <w:r w:rsidRPr="002A1A2F">
        <w:rPr>
          <w:rFonts w:asciiTheme="majorHAnsi" w:hAnsiTheme="majorHAnsi"/>
          <w:spacing w:val="-15"/>
        </w:rPr>
        <w:t xml:space="preserve"> </w:t>
      </w:r>
      <w:r w:rsidRPr="002A1A2F">
        <w:rPr>
          <w:rFonts w:asciiTheme="majorHAnsi" w:hAnsiTheme="majorHAnsi"/>
        </w:rPr>
        <w:t>from</w:t>
      </w:r>
      <w:r w:rsidRPr="002A1A2F">
        <w:rPr>
          <w:rFonts w:asciiTheme="majorHAnsi" w:hAnsiTheme="majorHAnsi"/>
          <w:spacing w:val="-14"/>
        </w:rPr>
        <w:t xml:space="preserve"> </w:t>
      </w:r>
      <w:r w:rsidRPr="002A1A2F">
        <w:rPr>
          <w:rFonts w:asciiTheme="majorHAnsi" w:hAnsiTheme="majorHAnsi"/>
          <w:w w:val="95"/>
        </w:rPr>
        <w:t>CBSE</w:t>
      </w:r>
      <w:r w:rsidRPr="002A1A2F">
        <w:rPr>
          <w:rFonts w:asciiTheme="majorHAnsi" w:hAnsiTheme="majorHAnsi"/>
          <w:spacing w:val="-11"/>
          <w:w w:val="95"/>
        </w:rPr>
        <w:t xml:space="preserve"> </w:t>
      </w:r>
      <w:r w:rsidRPr="002A1A2F">
        <w:rPr>
          <w:rFonts w:asciiTheme="majorHAnsi" w:hAnsiTheme="majorHAnsi"/>
        </w:rPr>
        <w:t>board</w:t>
      </w:r>
      <w:r w:rsidRPr="002A1A2F">
        <w:rPr>
          <w:rFonts w:asciiTheme="majorHAnsi" w:hAnsiTheme="majorHAnsi"/>
          <w:spacing w:val="-14"/>
        </w:rPr>
        <w:t xml:space="preserve"> </w:t>
      </w:r>
      <w:r w:rsidRPr="002A1A2F">
        <w:rPr>
          <w:rFonts w:asciiTheme="majorHAnsi" w:hAnsiTheme="majorHAnsi"/>
        </w:rPr>
        <w:t>(2010)</w:t>
      </w:r>
    </w:p>
    <w:p w:rsidR="004F7FA3" w:rsidRPr="00B422BE" w:rsidRDefault="004F7FA3">
      <w:pPr>
        <w:pStyle w:val="BodyText"/>
        <w:spacing w:before="5"/>
        <w:rPr>
          <w:rFonts w:asciiTheme="majorHAnsi" w:hAnsiTheme="majorHAnsi"/>
        </w:rPr>
      </w:pPr>
    </w:p>
    <w:p w:rsidR="004F7FA3" w:rsidRPr="00B422BE" w:rsidRDefault="00B96158">
      <w:pPr>
        <w:pStyle w:val="Heading1"/>
        <w:spacing w:after="8"/>
        <w:rPr>
          <w:rFonts w:asciiTheme="majorHAnsi" w:hAnsiTheme="majorHAnsi" w:cstheme="minorHAnsi"/>
          <w:sz w:val="22"/>
          <w:szCs w:val="22"/>
        </w:rPr>
      </w:pPr>
      <w:r w:rsidRPr="00B422BE">
        <w:rPr>
          <w:rFonts w:asciiTheme="majorHAnsi" w:hAnsiTheme="majorHAnsi" w:cstheme="minorHAnsi"/>
          <w:color w:val="366090"/>
          <w:sz w:val="22"/>
          <w:szCs w:val="22"/>
        </w:rPr>
        <w:t>WORK EXPERIENCE:</w:t>
      </w:r>
    </w:p>
    <w:p w:rsidR="004F7FA3" w:rsidRPr="002A1A2F" w:rsidRDefault="00DD0514" w:rsidP="002A1A2F">
      <w:pPr>
        <w:pStyle w:val="BodyText"/>
        <w:ind w:left="82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</w:r>
      <w:r>
        <w:rPr>
          <w:rFonts w:asciiTheme="majorHAnsi" w:hAnsiTheme="majorHAnsi" w:cstheme="minorHAnsi"/>
        </w:rPr>
        <w:pict>
          <v:group id="_x0000_s1028" style="width:513pt;height:17.4pt;mso-position-horizontal-relative:char;mso-position-vertical-relative:line" coordsize="10260,348">
            <v:line id="_x0000_s1032" style="position:absolute" from="90,8" to="10170,8"/>
            <v:rect id="_x0000_s1031" style="position:absolute;left:15;top:32;width:10230;height:296" fillcolor="#b8cce3" stroked="f"/>
            <v:shape id="_x0000_s1030" style="position:absolute;top:17;width:10260;height:330" coordorigin=",18" coordsize="10260,330" o:spt="100" adj="0,,0" path="m,25r10260,m10253,18r,330m,340r10260,m8,18r,330e" filled="f">
              <v:stroke joinstyle="round"/>
              <v:formulas/>
              <v:path arrowok="t" o:connecttype="segments"/>
            </v:shape>
            <v:shape id="_x0000_s1029" type="#_x0000_t202" style="position:absolute;left:15;top:23;width:10230;height:309" filled="f" stroked="f">
              <v:textbox inset="0,0,0,0">
                <w:txbxContent>
                  <w:p w:rsidR="00894D4C" w:rsidRDefault="00894D4C" w:rsidP="00894D4C">
                    <w:pPr>
                      <w:tabs>
                        <w:tab w:val="left" w:pos="7994"/>
                      </w:tabs>
                      <w:spacing w:before="27"/>
                      <w:ind w:left="75"/>
                      <w:rPr>
                        <w:rFonts w:ascii="Carlito" w:hAnsi="Carlito"/>
                        <w:b/>
                        <w:sz w:val="20"/>
                      </w:rPr>
                    </w:pPr>
                    <w:r>
                      <w:rPr>
                        <w:rFonts w:asciiTheme="majorHAnsi" w:hAnsiTheme="majorHAnsi"/>
                        <w:b/>
                        <w:sz w:val="20"/>
                      </w:rPr>
                      <w:t>Comfort Inn Vilasa (Choice Hotels)</w:t>
                    </w:r>
                    <w:r w:rsidRPr="007816EB">
                      <w:rPr>
                        <w:rFonts w:asciiTheme="majorHAnsi" w:hAnsiTheme="majorHAnsi"/>
                        <w:b/>
                        <w:sz w:val="20"/>
                      </w:rPr>
                      <w:t xml:space="preserve"> – Human</w:t>
                    </w:r>
                    <w:r w:rsidRPr="007816EB">
                      <w:rPr>
                        <w:rFonts w:asciiTheme="majorHAnsi" w:hAnsiTheme="majorHAnsi"/>
                        <w:b/>
                        <w:spacing w:val="-26"/>
                        <w:sz w:val="20"/>
                      </w:rPr>
                      <w:t xml:space="preserve"> </w:t>
                    </w:r>
                    <w:r w:rsidRPr="007816EB">
                      <w:rPr>
                        <w:rFonts w:asciiTheme="majorHAnsi" w:hAnsiTheme="majorHAnsi"/>
                        <w:b/>
                        <w:sz w:val="20"/>
                      </w:rPr>
                      <w:t>Resource</w:t>
                    </w:r>
                    <w:r w:rsidRPr="007816EB">
                      <w:rPr>
                        <w:rFonts w:asciiTheme="majorHAnsi" w:hAnsiTheme="majorHAnsi"/>
                        <w:b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Theme="majorHAnsi" w:hAnsiTheme="majorHAnsi"/>
                        <w:b/>
                        <w:sz w:val="20"/>
                      </w:rPr>
                      <w:t xml:space="preserve">Executive                                          </w:t>
                    </w:r>
                    <w:r w:rsidRPr="007816EB">
                      <w:rPr>
                        <w:rFonts w:asciiTheme="majorHAnsi" w:hAnsiTheme="majorHAnsi"/>
                        <w:b/>
                        <w:sz w:val="20"/>
                      </w:rPr>
                      <w:t>Date (</w:t>
                    </w:r>
                    <w:r>
                      <w:rPr>
                        <w:rFonts w:asciiTheme="majorHAnsi" w:hAnsiTheme="majorHAnsi"/>
                        <w:b/>
                        <w:sz w:val="20"/>
                      </w:rPr>
                      <w:t>June2020-May2021) 2021</w:t>
                    </w:r>
                    <w:r w:rsidRPr="007816EB">
                      <w:rPr>
                        <w:rFonts w:asciiTheme="majorHAnsi" w:hAnsiTheme="majorHAnsi"/>
                        <w:b/>
                        <w:sz w:val="20"/>
                      </w:rPr>
                      <w:t>)</w:t>
                    </w:r>
                  </w:p>
                  <w:p w:rsidR="004F7FA3" w:rsidRPr="00894D4C" w:rsidRDefault="004F7FA3" w:rsidP="00894D4C"/>
                </w:txbxContent>
              </v:textbox>
            </v:shape>
            <w10:wrap type="none"/>
            <w10:anchorlock/>
          </v:group>
        </w:pict>
      </w:r>
    </w:p>
    <w:p w:rsidR="004F7FA3" w:rsidRPr="002A1A2F" w:rsidRDefault="00B96158" w:rsidP="002A1A2F">
      <w:pPr>
        <w:pStyle w:val="BodyText"/>
        <w:numPr>
          <w:ilvl w:val="0"/>
          <w:numId w:val="22"/>
        </w:numPr>
        <w:rPr>
          <w:rFonts w:asciiTheme="majorHAnsi" w:hAnsiTheme="majorHAnsi"/>
        </w:rPr>
      </w:pPr>
      <w:r w:rsidRPr="002A1A2F">
        <w:rPr>
          <w:rFonts w:asciiTheme="majorHAnsi" w:hAnsiTheme="majorHAnsi"/>
        </w:rPr>
        <w:t>Update our internal databases with new employee information, including contact details and employment forms</w:t>
      </w:r>
    </w:p>
    <w:p w:rsidR="002A1A2F" w:rsidRPr="002A1A2F" w:rsidRDefault="00B96158" w:rsidP="002A1A2F">
      <w:pPr>
        <w:pStyle w:val="BodyText"/>
        <w:numPr>
          <w:ilvl w:val="0"/>
          <w:numId w:val="22"/>
        </w:numPr>
        <w:rPr>
          <w:rFonts w:asciiTheme="majorHAnsi" w:hAnsiTheme="majorHAnsi"/>
        </w:rPr>
      </w:pPr>
      <w:r w:rsidRPr="002A1A2F">
        <w:rPr>
          <w:rFonts w:asciiTheme="majorHAnsi" w:hAnsiTheme="majorHAnsi"/>
        </w:rPr>
        <w:t>Gather payroll data like leaves, working hours and bank accounts.</w:t>
      </w:r>
    </w:p>
    <w:p w:rsidR="002A1A2F" w:rsidRPr="002A1A2F" w:rsidRDefault="002A1A2F" w:rsidP="002A1A2F">
      <w:pPr>
        <w:pStyle w:val="BodyText"/>
        <w:numPr>
          <w:ilvl w:val="0"/>
          <w:numId w:val="22"/>
        </w:numPr>
        <w:rPr>
          <w:rFonts w:asciiTheme="majorHAnsi" w:hAnsiTheme="majorHAnsi"/>
        </w:rPr>
      </w:pPr>
      <w:r w:rsidRPr="002A1A2F">
        <w:rPr>
          <w:rFonts w:asciiTheme="majorHAnsi" w:hAnsiTheme="majorHAnsi"/>
        </w:rPr>
        <w:t>Having very good knowledge on ASAP Methodology, Preparation of BBP and others documents like Configuration, Business Flow Docs, End User Manuals, Test Scenarios, Test Scripts etc.</w:t>
      </w:r>
    </w:p>
    <w:p w:rsidR="002A1A2F" w:rsidRPr="002A1A2F" w:rsidRDefault="002A1A2F" w:rsidP="002A1A2F">
      <w:pPr>
        <w:pStyle w:val="BodyText"/>
        <w:numPr>
          <w:ilvl w:val="0"/>
          <w:numId w:val="22"/>
        </w:numPr>
        <w:rPr>
          <w:rFonts w:asciiTheme="majorHAnsi" w:hAnsiTheme="majorHAnsi"/>
        </w:rPr>
      </w:pPr>
      <w:r w:rsidRPr="002A1A2F">
        <w:rPr>
          <w:rFonts w:asciiTheme="majorHAnsi" w:hAnsiTheme="majorHAnsi"/>
        </w:rPr>
        <w:t>Screen resumes and application forms.</w:t>
      </w:r>
    </w:p>
    <w:p w:rsidR="004F7FA3" w:rsidRPr="002A1A2F" w:rsidRDefault="002A1A2F" w:rsidP="002A1A2F">
      <w:pPr>
        <w:pStyle w:val="BodyText"/>
        <w:numPr>
          <w:ilvl w:val="0"/>
          <w:numId w:val="22"/>
        </w:numPr>
        <w:rPr>
          <w:rFonts w:asciiTheme="majorHAnsi" w:hAnsiTheme="majorHAnsi"/>
        </w:rPr>
      </w:pPr>
      <w:r w:rsidRPr="002A1A2F">
        <w:rPr>
          <w:rFonts w:asciiTheme="majorHAnsi" w:hAnsiTheme="majorHAnsi"/>
        </w:rPr>
        <w:t xml:space="preserve">Schedule and confirm interviews with candidates </w:t>
      </w:r>
      <w:r w:rsidR="00B96158" w:rsidRPr="002A1A2F">
        <w:rPr>
          <w:rFonts w:asciiTheme="majorHAnsi" w:hAnsiTheme="majorHAnsi"/>
        </w:rPr>
        <w:t>pages and social networks</w:t>
      </w:r>
    </w:p>
    <w:p w:rsidR="004F7FA3" w:rsidRPr="002A1A2F" w:rsidRDefault="00B96158" w:rsidP="002A1A2F">
      <w:pPr>
        <w:pStyle w:val="BodyText"/>
        <w:numPr>
          <w:ilvl w:val="0"/>
          <w:numId w:val="22"/>
        </w:numPr>
        <w:rPr>
          <w:rFonts w:asciiTheme="majorHAnsi" w:hAnsiTheme="majorHAnsi"/>
        </w:rPr>
      </w:pPr>
      <w:r w:rsidRPr="002A1A2F">
        <w:rPr>
          <w:rFonts w:asciiTheme="majorHAnsi" w:hAnsiTheme="majorHAnsi"/>
        </w:rPr>
        <w:t>Prepare HR-related reports as needed (like training budgets by department)</w:t>
      </w:r>
    </w:p>
    <w:p w:rsidR="004F7FA3" w:rsidRPr="002A1A2F" w:rsidRDefault="00B96158" w:rsidP="002A1A2F">
      <w:pPr>
        <w:pStyle w:val="BodyText"/>
        <w:numPr>
          <w:ilvl w:val="0"/>
          <w:numId w:val="22"/>
        </w:numPr>
        <w:rPr>
          <w:rFonts w:asciiTheme="majorHAnsi" w:hAnsiTheme="majorHAnsi"/>
        </w:rPr>
      </w:pPr>
      <w:r w:rsidRPr="002A1A2F">
        <w:rPr>
          <w:rFonts w:asciiTheme="majorHAnsi" w:hAnsiTheme="majorHAnsi"/>
        </w:rPr>
        <w:t>Address employee queries about benefits (like number of remaining vacation days)</w:t>
      </w:r>
    </w:p>
    <w:p w:rsidR="004F7FA3" w:rsidRPr="002A1A2F" w:rsidRDefault="00B96158" w:rsidP="002A1A2F">
      <w:pPr>
        <w:pStyle w:val="BodyText"/>
        <w:numPr>
          <w:ilvl w:val="0"/>
          <w:numId w:val="22"/>
        </w:numPr>
        <w:rPr>
          <w:rFonts w:asciiTheme="majorHAnsi" w:hAnsiTheme="majorHAnsi"/>
        </w:rPr>
      </w:pPr>
      <w:r w:rsidRPr="002A1A2F">
        <w:rPr>
          <w:rFonts w:asciiTheme="majorHAnsi" w:hAnsiTheme="majorHAnsi"/>
        </w:rPr>
        <w:t>Review and distribute company policies in digital formats or hard copies</w:t>
      </w:r>
    </w:p>
    <w:p w:rsidR="004F7FA3" w:rsidRPr="002A1A2F" w:rsidRDefault="00B96158" w:rsidP="002A1A2F">
      <w:pPr>
        <w:pStyle w:val="BodyText"/>
        <w:numPr>
          <w:ilvl w:val="0"/>
          <w:numId w:val="22"/>
        </w:numPr>
        <w:rPr>
          <w:rFonts w:asciiTheme="majorHAnsi" w:hAnsiTheme="majorHAnsi"/>
        </w:rPr>
      </w:pPr>
      <w:r w:rsidRPr="002A1A2F">
        <w:rPr>
          <w:rFonts w:asciiTheme="majorHAnsi" w:hAnsiTheme="majorHAnsi"/>
        </w:rPr>
        <w:lastRenderedPageBreak/>
        <w:t>Participate in organizing company events.</w:t>
      </w:r>
    </w:p>
    <w:p w:rsidR="004F7FA3" w:rsidRPr="00B422BE" w:rsidRDefault="004F7FA3">
      <w:pPr>
        <w:pStyle w:val="BodyText"/>
        <w:rPr>
          <w:rFonts w:asciiTheme="majorHAnsi" w:hAnsiTheme="majorHAnsi" w:cstheme="minorHAnsi"/>
        </w:rPr>
      </w:pPr>
    </w:p>
    <w:p w:rsidR="004F7FA3" w:rsidRPr="00B422BE" w:rsidRDefault="00DD0514">
      <w:pPr>
        <w:pStyle w:val="BodyText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</w:r>
      <w:r>
        <w:rPr>
          <w:rFonts w:asciiTheme="majorHAnsi" w:hAnsiTheme="majorHAnsi" w:cstheme="minorHAnsi"/>
        </w:rPr>
        <w:pict>
          <v:group id="_x0000_s1041" style="width:513pt;height:17.4pt;mso-position-horizontal-relative:char;mso-position-vertical-relative:line" coordsize="10260,348">
            <v:line id="_x0000_s1042" style="position:absolute" from="90,8" to="10170,8"/>
            <v:rect id="_x0000_s1043" style="position:absolute;left:15;top:32;width:10230;height:296" fillcolor="#b8cce3" stroked="f"/>
            <v:shape id="_x0000_s1044" style="position:absolute;top:17;width:10260;height:330" coordorigin=",18" coordsize="10260,330" o:spt="100" adj="0,,0" path="m,25r10260,m10253,18r,330m,340r10260,m8,18r,330e" filled="f">
              <v:stroke joinstyle="round"/>
              <v:formulas/>
              <v:path arrowok="t" o:connecttype="segments"/>
            </v:shape>
            <v:shape id="_x0000_s1045" type="#_x0000_t202" style="position:absolute;left:15;top:23;width:10230;height:309" filled="f" stroked="f">
              <v:textbox inset="0,0,0,0">
                <w:txbxContent>
                  <w:p w:rsidR="00894D4C" w:rsidRDefault="00894D4C" w:rsidP="00894D4C">
                    <w:pPr>
                      <w:tabs>
                        <w:tab w:val="left" w:pos="7994"/>
                      </w:tabs>
                      <w:spacing w:before="27"/>
                      <w:ind w:left="75"/>
                      <w:rPr>
                        <w:rFonts w:ascii="Carlito" w:hAnsi="Carlito"/>
                        <w:b/>
                        <w:sz w:val="20"/>
                      </w:rPr>
                    </w:pPr>
                    <w:r>
                      <w:rPr>
                        <w:rFonts w:asciiTheme="majorHAnsi" w:hAnsiTheme="majorHAnsi"/>
                        <w:b/>
                        <w:sz w:val="20"/>
                      </w:rPr>
                      <w:t>Ashman Foundation</w:t>
                    </w:r>
                    <w:r w:rsidRPr="007816EB">
                      <w:rPr>
                        <w:rFonts w:asciiTheme="majorHAnsi" w:hAnsiTheme="majorHAnsi"/>
                        <w:b/>
                        <w:sz w:val="20"/>
                      </w:rPr>
                      <w:t xml:space="preserve"> – Human</w:t>
                    </w:r>
                    <w:r w:rsidRPr="007816EB">
                      <w:rPr>
                        <w:rFonts w:asciiTheme="majorHAnsi" w:hAnsiTheme="majorHAnsi"/>
                        <w:b/>
                        <w:spacing w:val="-26"/>
                        <w:sz w:val="20"/>
                      </w:rPr>
                      <w:t xml:space="preserve"> </w:t>
                    </w:r>
                    <w:r w:rsidRPr="007816EB">
                      <w:rPr>
                        <w:rFonts w:asciiTheme="majorHAnsi" w:hAnsiTheme="majorHAnsi"/>
                        <w:b/>
                        <w:sz w:val="20"/>
                      </w:rPr>
                      <w:t>Resource</w:t>
                    </w:r>
                    <w:r w:rsidRPr="007816EB">
                      <w:rPr>
                        <w:rFonts w:asciiTheme="majorHAnsi" w:hAnsiTheme="majorHAnsi"/>
                        <w:b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Theme="majorHAnsi" w:hAnsiTheme="majorHAnsi"/>
                        <w:b/>
                        <w:sz w:val="20"/>
                      </w:rPr>
                      <w:t xml:space="preserve">Intern                                                                            </w:t>
                    </w:r>
                    <w:r w:rsidRPr="007816EB">
                      <w:rPr>
                        <w:rFonts w:asciiTheme="majorHAnsi" w:hAnsiTheme="majorHAnsi"/>
                        <w:b/>
                        <w:sz w:val="20"/>
                      </w:rPr>
                      <w:t>Date (</w:t>
                    </w:r>
                    <w:r>
                      <w:rPr>
                        <w:rFonts w:asciiTheme="majorHAnsi" w:hAnsiTheme="majorHAnsi"/>
                        <w:b/>
                        <w:sz w:val="20"/>
                      </w:rPr>
                      <w:t xml:space="preserve">April2021-July2021) </w:t>
                    </w:r>
                  </w:p>
                  <w:p w:rsidR="00894D4C" w:rsidRPr="00894D4C" w:rsidRDefault="00894D4C" w:rsidP="00894D4C"/>
                  <w:p w:rsidR="00894D4C" w:rsidRPr="00894D4C" w:rsidRDefault="00894D4C" w:rsidP="00894D4C"/>
                </w:txbxContent>
              </v:textbox>
            </v:shape>
            <w10:wrap type="none"/>
            <w10:anchorlock/>
          </v:group>
        </w:pict>
      </w:r>
    </w:p>
    <w:p w:rsidR="004F7FA3" w:rsidRPr="002A1A2F" w:rsidRDefault="00857CD0" w:rsidP="002A1A2F">
      <w:pPr>
        <w:pStyle w:val="BodyText"/>
        <w:numPr>
          <w:ilvl w:val="0"/>
          <w:numId w:val="20"/>
        </w:numPr>
        <w:rPr>
          <w:rFonts w:asciiTheme="majorHAnsi" w:hAnsiTheme="majorHAnsi"/>
          <w:szCs w:val="24"/>
        </w:rPr>
      </w:pPr>
      <w:r w:rsidRPr="002A1A2F">
        <w:rPr>
          <w:rFonts w:asciiTheme="majorHAnsi" w:hAnsiTheme="majorHAnsi"/>
          <w:lang w:bidi="hi-IN"/>
        </w:rPr>
        <w:t>Screening resumes and application forms</w:t>
      </w:r>
      <w:r w:rsidRPr="002A1A2F">
        <w:rPr>
          <w:rFonts w:asciiTheme="majorHAnsi" w:hAnsiTheme="majorHAnsi"/>
          <w:szCs w:val="24"/>
        </w:rPr>
        <w:t>.</w:t>
      </w:r>
    </w:p>
    <w:p w:rsidR="00857CD0" w:rsidRPr="002A1A2F" w:rsidRDefault="00857CD0" w:rsidP="002A1A2F">
      <w:pPr>
        <w:pStyle w:val="BodyText"/>
        <w:numPr>
          <w:ilvl w:val="0"/>
          <w:numId w:val="20"/>
        </w:numPr>
        <w:rPr>
          <w:rFonts w:asciiTheme="majorHAnsi" w:hAnsiTheme="majorHAnsi"/>
          <w:szCs w:val="24"/>
        </w:rPr>
      </w:pPr>
      <w:r w:rsidRPr="002A1A2F">
        <w:rPr>
          <w:rFonts w:asciiTheme="majorHAnsi" w:hAnsiTheme="majorHAnsi"/>
          <w:szCs w:val="24"/>
        </w:rPr>
        <w:t>Conducting Interviews.</w:t>
      </w:r>
    </w:p>
    <w:p w:rsidR="00857CD0" w:rsidRPr="002A1A2F" w:rsidRDefault="00857CD0" w:rsidP="002A1A2F">
      <w:pPr>
        <w:pStyle w:val="BodyText"/>
        <w:numPr>
          <w:ilvl w:val="0"/>
          <w:numId w:val="20"/>
        </w:numPr>
        <w:rPr>
          <w:rFonts w:asciiTheme="majorHAnsi" w:hAnsiTheme="majorHAnsi"/>
          <w:szCs w:val="24"/>
        </w:rPr>
      </w:pPr>
      <w:r w:rsidRPr="002A1A2F">
        <w:rPr>
          <w:rFonts w:asciiTheme="majorHAnsi" w:hAnsiTheme="majorHAnsi"/>
          <w:szCs w:val="24"/>
        </w:rPr>
        <w:t>Recruitment and selection.</w:t>
      </w:r>
    </w:p>
    <w:p w:rsidR="00857CD0" w:rsidRPr="002A1A2F" w:rsidRDefault="00857CD0" w:rsidP="002A1A2F">
      <w:pPr>
        <w:pStyle w:val="BodyText"/>
        <w:numPr>
          <w:ilvl w:val="0"/>
          <w:numId w:val="20"/>
        </w:numPr>
        <w:rPr>
          <w:rFonts w:asciiTheme="majorHAnsi" w:hAnsiTheme="majorHAnsi"/>
          <w:szCs w:val="24"/>
        </w:rPr>
      </w:pPr>
      <w:r w:rsidRPr="002A1A2F">
        <w:rPr>
          <w:rFonts w:asciiTheme="majorHAnsi" w:hAnsiTheme="majorHAnsi"/>
          <w:szCs w:val="24"/>
        </w:rPr>
        <w:t>Management information system</w:t>
      </w:r>
    </w:p>
    <w:p w:rsidR="00857CD0" w:rsidRPr="002A1A2F" w:rsidRDefault="00857CD0" w:rsidP="002A1A2F">
      <w:pPr>
        <w:pStyle w:val="BodyText"/>
        <w:numPr>
          <w:ilvl w:val="0"/>
          <w:numId w:val="20"/>
        </w:numPr>
        <w:rPr>
          <w:rFonts w:asciiTheme="majorHAnsi" w:hAnsiTheme="majorHAnsi"/>
          <w:lang w:bidi="hi-IN"/>
        </w:rPr>
      </w:pPr>
      <w:r w:rsidRPr="002A1A2F">
        <w:rPr>
          <w:rFonts w:asciiTheme="majorHAnsi" w:hAnsiTheme="majorHAnsi"/>
          <w:szCs w:val="20"/>
          <w:lang w:bidi="hi-IN"/>
        </w:rPr>
        <w:t>Update employee files (e.g., contact information, updated resumes, etc.)</w:t>
      </w:r>
    </w:p>
    <w:p w:rsidR="00857CD0" w:rsidRPr="002A1A2F" w:rsidRDefault="00857CD0" w:rsidP="002A1A2F">
      <w:pPr>
        <w:pStyle w:val="BodyText"/>
        <w:numPr>
          <w:ilvl w:val="0"/>
          <w:numId w:val="20"/>
        </w:numPr>
        <w:rPr>
          <w:rFonts w:asciiTheme="majorHAnsi" w:hAnsiTheme="majorHAnsi"/>
          <w:szCs w:val="20"/>
          <w:lang w:bidi="hi-IN"/>
        </w:rPr>
      </w:pPr>
      <w:r w:rsidRPr="002A1A2F">
        <w:rPr>
          <w:rFonts w:asciiTheme="majorHAnsi" w:hAnsiTheme="majorHAnsi"/>
          <w:szCs w:val="20"/>
          <w:lang w:bidi="hi-IN"/>
        </w:rPr>
        <w:t>Provide applicant preliminary screening and prioritize candidates</w:t>
      </w:r>
    </w:p>
    <w:p w:rsidR="00857CD0" w:rsidRPr="002A1A2F" w:rsidRDefault="00857CD0" w:rsidP="002A1A2F">
      <w:pPr>
        <w:pStyle w:val="BodyText"/>
        <w:numPr>
          <w:ilvl w:val="0"/>
          <w:numId w:val="20"/>
        </w:numPr>
        <w:rPr>
          <w:rFonts w:asciiTheme="majorHAnsi" w:hAnsiTheme="majorHAnsi"/>
          <w:szCs w:val="20"/>
          <w:lang w:bidi="hi-IN"/>
        </w:rPr>
      </w:pPr>
      <w:r w:rsidRPr="002A1A2F">
        <w:rPr>
          <w:rFonts w:asciiTheme="majorHAnsi" w:hAnsiTheme="majorHAnsi"/>
          <w:szCs w:val="20"/>
          <w:lang w:bidi="hi-IN"/>
        </w:rPr>
        <w:t>Facilitate accurate and timely communication with applicants</w:t>
      </w:r>
    </w:p>
    <w:p w:rsidR="00857CD0" w:rsidRPr="002A1A2F" w:rsidRDefault="00857CD0" w:rsidP="002A1A2F">
      <w:pPr>
        <w:pStyle w:val="BodyText"/>
        <w:numPr>
          <w:ilvl w:val="0"/>
          <w:numId w:val="20"/>
        </w:numPr>
        <w:rPr>
          <w:rFonts w:asciiTheme="majorHAnsi" w:hAnsiTheme="majorHAnsi"/>
          <w:szCs w:val="20"/>
          <w:lang w:bidi="hi-IN"/>
        </w:rPr>
      </w:pPr>
      <w:r w:rsidRPr="002A1A2F">
        <w:rPr>
          <w:rFonts w:asciiTheme="majorHAnsi" w:hAnsiTheme="majorHAnsi"/>
          <w:szCs w:val="20"/>
          <w:lang w:bidi="hi-IN"/>
        </w:rPr>
        <w:t>Schedule and confirm interviews and confirm all relevant details</w:t>
      </w:r>
    </w:p>
    <w:p w:rsidR="00857CD0" w:rsidRPr="002A1A2F" w:rsidRDefault="00857CD0" w:rsidP="002A1A2F">
      <w:pPr>
        <w:pStyle w:val="BodyText"/>
        <w:numPr>
          <w:ilvl w:val="0"/>
          <w:numId w:val="20"/>
        </w:numPr>
        <w:rPr>
          <w:rFonts w:asciiTheme="majorHAnsi" w:hAnsiTheme="majorHAnsi"/>
          <w:szCs w:val="20"/>
          <w:lang w:bidi="hi-IN"/>
        </w:rPr>
      </w:pPr>
      <w:r w:rsidRPr="002A1A2F">
        <w:rPr>
          <w:rFonts w:asciiTheme="majorHAnsi" w:hAnsiTheme="majorHAnsi"/>
          <w:szCs w:val="20"/>
          <w:lang w:bidi="hi-IN"/>
        </w:rPr>
        <w:t>Track and organize vacation day, time off, and sick leave data</w:t>
      </w:r>
    </w:p>
    <w:p w:rsidR="00857CD0" w:rsidRPr="002A1A2F" w:rsidRDefault="00857CD0" w:rsidP="002A1A2F">
      <w:pPr>
        <w:pStyle w:val="BodyText"/>
        <w:numPr>
          <w:ilvl w:val="0"/>
          <w:numId w:val="20"/>
        </w:numPr>
        <w:rPr>
          <w:rFonts w:asciiTheme="majorHAnsi" w:hAnsiTheme="majorHAnsi"/>
          <w:szCs w:val="20"/>
          <w:lang w:bidi="hi-IN"/>
        </w:rPr>
      </w:pPr>
      <w:r w:rsidRPr="002A1A2F">
        <w:rPr>
          <w:rFonts w:asciiTheme="majorHAnsi" w:hAnsiTheme="majorHAnsi"/>
          <w:szCs w:val="20"/>
          <w:lang w:bidi="hi-IN"/>
        </w:rPr>
        <w:t>Update job listings and information, as needed</w:t>
      </w:r>
    </w:p>
    <w:p w:rsidR="00857CD0" w:rsidRPr="002A1A2F" w:rsidRDefault="00857CD0" w:rsidP="002A1A2F">
      <w:pPr>
        <w:pStyle w:val="BodyText"/>
        <w:numPr>
          <w:ilvl w:val="0"/>
          <w:numId w:val="20"/>
        </w:numPr>
        <w:rPr>
          <w:rFonts w:asciiTheme="majorHAnsi" w:hAnsiTheme="majorHAnsi"/>
          <w:szCs w:val="20"/>
          <w:lang w:bidi="hi-IN"/>
        </w:rPr>
      </w:pPr>
      <w:r w:rsidRPr="002A1A2F">
        <w:rPr>
          <w:rFonts w:asciiTheme="majorHAnsi" w:hAnsiTheme="majorHAnsi"/>
          <w:szCs w:val="20"/>
          <w:lang w:bidi="hi-IN"/>
        </w:rPr>
        <w:t>Prepare and distribute monthly reports</w:t>
      </w:r>
    </w:p>
    <w:p w:rsidR="00857CD0" w:rsidRPr="002A1A2F" w:rsidRDefault="00857CD0" w:rsidP="002A1A2F">
      <w:pPr>
        <w:pStyle w:val="BodyText"/>
        <w:numPr>
          <w:ilvl w:val="0"/>
          <w:numId w:val="20"/>
        </w:numPr>
        <w:rPr>
          <w:rFonts w:asciiTheme="majorHAnsi" w:hAnsiTheme="majorHAnsi"/>
          <w:szCs w:val="24"/>
          <w:lang w:bidi="hi-IN"/>
        </w:rPr>
      </w:pPr>
      <w:r w:rsidRPr="002A1A2F">
        <w:rPr>
          <w:rFonts w:asciiTheme="majorHAnsi" w:hAnsiTheme="majorHAnsi"/>
          <w:szCs w:val="20"/>
          <w:lang w:bidi="hi-IN"/>
        </w:rPr>
        <w:t>Ensure all departments are made aware of new employee policies</w:t>
      </w:r>
    </w:p>
    <w:p w:rsidR="00857CD0" w:rsidRPr="00B422BE" w:rsidRDefault="00DD0514" w:rsidP="00857CD0">
      <w:pPr>
        <w:pStyle w:val="BodyText"/>
        <w:spacing w:before="2" w:line="360" w:lineRule="auto"/>
        <w:ind w:left="66"/>
        <w:rPr>
          <w:rFonts w:asciiTheme="majorHAnsi" w:eastAsia="Times New Roman" w:hAnsiTheme="majorHAnsi" w:cs="Times New Roman"/>
          <w:lang w:bidi="hi-IN"/>
        </w:rPr>
      </w:pPr>
      <w:r>
        <w:rPr>
          <w:rFonts w:asciiTheme="majorHAnsi" w:eastAsia="Times New Roman" w:hAnsiTheme="majorHAnsi" w:cs="Times New Roman"/>
          <w:lang w:bidi="hi-IN"/>
        </w:rPr>
      </w:r>
      <w:r>
        <w:rPr>
          <w:rFonts w:asciiTheme="majorHAnsi" w:eastAsia="Times New Roman" w:hAnsiTheme="majorHAnsi" w:cs="Times New Roman"/>
          <w:lang w:bidi="hi-IN"/>
        </w:rPr>
        <w:pict>
          <v:group id="_x0000_s1046" style="width:513pt;height:17.4pt;mso-position-horizontal-relative:char;mso-position-vertical-relative:line" coordsize="10260,348">
            <v:line id="_x0000_s1047" style="position:absolute" from="90,8" to="10170,8"/>
            <v:rect id="_x0000_s1048" style="position:absolute;left:15;top:32;width:10230;height:296" fillcolor="#b8cce3" stroked="f"/>
            <v:shape id="_x0000_s1049" style="position:absolute;top:17;width:10260;height:330" coordorigin=",18" coordsize="10260,330" o:spt="100" adj="0,,0" path="m,25r10260,m10253,18r,330m,340r10260,m8,18r,330e" filled="f">
              <v:stroke joinstyle="round"/>
              <v:formulas/>
              <v:path arrowok="t" o:connecttype="segments"/>
            </v:shape>
            <v:shape id="_x0000_s1050" type="#_x0000_t202" style="position:absolute;left:15;top:23;width:10230;height:309" filled="f" stroked="f">
              <v:textbox inset="0,0,0,0">
                <w:txbxContent>
                  <w:p w:rsidR="00857CD0" w:rsidRDefault="00857CD0" w:rsidP="00857CD0">
                    <w:pPr>
                      <w:tabs>
                        <w:tab w:val="left" w:pos="7994"/>
                      </w:tabs>
                      <w:spacing w:before="27"/>
                      <w:ind w:left="75"/>
                      <w:rPr>
                        <w:rFonts w:ascii="Carlito" w:hAnsi="Carlito"/>
                        <w:b/>
                        <w:sz w:val="20"/>
                      </w:rPr>
                    </w:pPr>
                    <w:r>
                      <w:rPr>
                        <w:rFonts w:asciiTheme="majorHAnsi" w:hAnsiTheme="majorHAnsi"/>
                        <w:b/>
                        <w:sz w:val="20"/>
                      </w:rPr>
                      <w:t>Comfort Inn Vilasa (Choice Hotels)</w:t>
                    </w:r>
                    <w:r w:rsidRPr="007816EB">
                      <w:rPr>
                        <w:rFonts w:asciiTheme="majorHAnsi" w:hAnsiTheme="majorHAnsi"/>
                        <w:b/>
                        <w:sz w:val="20"/>
                      </w:rPr>
                      <w:t xml:space="preserve"> – Human</w:t>
                    </w:r>
                    <w:r w:rsidRPr="007816EB">
                      <w:rPr>
                        <w:rFonts w:asciiTheme="majorHAnsi" w:hAnsiTheme="majorHAnsi"/>
                        <w:b/>
                        <w:spacing w:val="-26"/>
                        <w:sz w:val="20"/>
                      </w:rPr>
                      <w:t xml:space="preserve"> </w:t>
                    </w:r>
                    <w:r w:rsidRPr="007816EB">
                      <w:rPr>
                        <w:rFonts w:asciiTheme="majorHAnsi" w:hAnsiTheme="majorHAnsi"/>
                        <w:b/>
                        <w:sz w:val="20"/>
                      </w:rPr>
                      <w:t>Resource</w:t>
                    </w:r>
                    <w:r w:rsidRPr="007816EB">
                      <w:rPr>
                        <w:rFonts w:asciiTheme="majorHAnsi" w:hAnsiTheme="majorHAnsi"/>
                        <w:b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Theme="majorHAnsi" w:hAnsiTheme="majorHAnsi"/>
                        <w:b/>
                        <w:sz w:val="20"/>
                      </w:rPr>
                      <w:t xml:space="preserve">Manager                                         </w:t>
                    </w:r>
                    <w:r w:rsidRPr="007816EB">
                      <w:rPr>
                        <w:rFonts w:asciiTheme="majorHAnsi" w:hAnsiTheme="majorHAnsi"/>
                        <w:b/>
                        <w:sz w:val="20"/>
                      </w:rPr>
                      <w:t>Date (</w:t>
                    </w:r>
                    <w:r>
                      <w:rPr>
                        <w:rFonts w:asciiTheme="majorHAnsi" w:hAnsiTheme="majorHAnsi"/>
                        <w:b/>
                        <w:sz w:val="20"/>
                      </w:rPr>
                      <w:t>June2021- Till now</w:t>
                    </w:r>
                    <w:r w:rsidR="002A1A2F">
                      <w:rPr>
                        <w:rFonts w:asciiTheme="majorHAnsi" w:hAnsiTheme="majorHAnsi"/>
                        <w:b/>
                        <w:sz w:val="20"/>
                      </w:rPr>
                      <w:t>)</w:t>
                    </w:r>
                  </w:p>
                  <w:p w:rsidR="00857CD0" w:rsidRPr="00894D4C" w:rsidRDefault="00857CD0" w:rsidP="00857CD0"/>
                  <w:p w:rsidR="00857CD0" w:rsidRDefault="00857CD0" w:rsidP="00857CD0">
                    <w:pPr>
                      <w:tabs>
                        <w:tab w:val="left" w:pos="7994"/>
                      </w:tabs>
                      <w:spacing w:before="27"/>
                      <w:ind w:left="75"/>
                      <w:rPr>
                        <w:rFonts w:ascii="Carlito" w:hAnsi="Carlito"/>
                        <w:b/>
                        <w:sz w:val="20"/>
                      </w:rPr>
                    </w:pPr>
                    <w:r>
                      <w:rPr>
                        <w:rFonts w:asciiTheme="majorHAnsi" w:hAnsiTheme="majorHAnsi"/>
                        <w:b/>
                        <w:sz w:val="20"/>
                      </w:rPr>
                      <w:t xml:space="preserve">Executive                                          </w:t>
                    </w:r>
                    <w:r w:rsidRPr="007816EB">
                      <w:rPr>
                        <w:rFonts w:asciiTheme="majorHAnsi" w:hAnsiTheme="majorHAnsi"/>
                        <w:b/>
                        <w:sz w:val="20"/>
                      </w:rPr>
                      <w:t>Date (</w:t>
                    </w:r>
                    <w:r>
                      <w:rPr>
                        <w:rFonts w:asciiTheme="majorHAnsi" w:hAnsiTheme="majorHAnsi"/>
                        <w:b/>
                        <w:sz w:val="20"/>
                      </w:rPr>
                      <w:t>June2020-May2021) 2021</w:t>
                    </w:r>
                    <w:r w:rsidRPr="007816EB">
                      <w:rPr>
                        <w:rFonts w:asciiTheme="majorHAnsi" w:hAnsiTheme="majorHAnsi"/>
                        <w:b/>
                        <w:sz w:val="20"/>
                      </w:rPr>
                      <w:t>)</w:t>
                    </w:r>
                  </w:p>
                  <w:p w:rsidR="00857CD0" w:rsidRPr="00894D4C" w:rsidRDefault="00857CD0" w:rsidP="00857CD0"/>
                  <w:p w:rsidR="00857CD0" w:rsidRDefault="00857CD0" w:rsidP="00857CD0">
                    <w:pPr>
                      <w:tabs>
                        <w:tab w:val="left" w:pos="7994"/>
                      </w:tabs>
                      <w:spacing w:before="27"/>
                      <w:ind w:left="75"/>
                      <w:rPr>
                        <w:rFonts w:ascii="Carlito" w:hAnsi="Carlito"/>
                        <w:b/>
                        <w:sz w:val="20"/>
                      </w:rPr>
                    </w:pPr>
                    <w:r>
                      <w:rPr>
                        <w:rFonts w:asciiTheme="majorHAnsi" w:hAnsiTheme="majorHAnsi"/>
                        <w:b/>
                        <w:sz w:val="20"/>
                      </w:rPr>
                      <w:t xml:space="preserve">                                                                     </w:t>
                    </w:r>
                    <w:r w:rsidRPr="007816EB">
                      <w:rPr>
                        <w:rFonts w:asciiTheme="majorHAnsi" w:hAnsiTheme="majorHAnsi"/>
                        <w:b/>
                        <w:sz w:val="20"/>
                      </w:rPr>
                      <w:t>Date (</w:t>
                    </w:r>
                    <w:r>
                      <w:rPr>
                        <w:rFonts w:asciiTheme="majorHAnsi" w:hAnsiTheme="majorHAnsi"/>
                        <w:b/>
                        <w:sz w:val="20"/>
                      </w:rPr>
                      <w:t xml:space="preserve">April2021-July2021) </w:t>
                    </w:r>
                  </w:p>
                  <w:p w:rsidR="00857CD0" w:rsidRPr="00894D4C" w:rsidRDefault="00857CD0" w:rsidP="00857CD0"/>
                  <w:p w:rsidR="00857CD0" w:rsidRPr="00894D4C" w:rsidRDefault="00857CD0" w:rsidP="00857CD0"/>
                </w:txbxContent>
              </v:textbox>
            </v:shape>
            <w10:wrap type="none"/>
            <w10:anchorlock/>
          </v:group>
        </w:pict>
      </w:r>
    </w:p>
    <w:p w:rsidR="00B422BE" w:rsidRPr="002A1A2F" w:rsidRDefault="00B422BE" w:rsidP="002A1A2F">
      <w:pPr>
        <w:pStyle w:val="BodyText"/>
        <w:numPr>
          <w:ilvl w:val="0"/>
          <w:numId w:val="23"/>
        </w:numPr>
        <w:rPr>
          <w:rFonts w:asciiTheme="majorHAnsi" w:hAnsiTheme="majorHAnsi"/>
          <w:lang w:bidi="hi-IN"/>
        </w:rPr>
      </w:pPr>
      <w:r w:rsidRPr="002A1A2F">
        <w:rPr>
          <w:rFonts w:asciiTheme="majorHAnsi" w:hAnsiTheme="majorHAnsi"/>
          <w:lang w:bidi="hi-IN"/>
        </w:rPr>
        <w:t>Design hiring plans for all hotel departments based on seasonal needs</w:t>
      </w:r>
    </w:p>
    <w:p w:rsidR="00B422BE" w:rsidRPr="002A1A2F" w:rsidRDefault="00B422BE" w:rsidP="002A1A2F">
      <w:pPr>
        <w:pStyle w:val="BodyText"/>
        <w:numPr>
          <w:ilvl w:val="0"/>
          <w:numId w:val="23"/>
        </w:numPr>
        <w:rPr>
          <w:rFonts w:asciiTheme="majorHAnsi" w:hAnsiTheme="majorHAnsi"/>
          <w:lang w:bidi="hi-IN"/>
        </w:rPr>
      </w:pPr>
      <w:r w:rsidRPr="002A1A2F">
        <w:rPr>
          <w:rFonts w:asciiTheme="majorHAnsi" w:hAnsiTheme="majorHAnsi"/>
          <w:lang w:bidi="hi-IN"/>
        </w:rPr>
        <w:t>Interview and assess job candidates</w:t>
      </w:r>
    </w:p>
    <w:p w:rsidR="00B422BE" w:rsidRPr="002A1A2F" w:rsidRDefault="00B422BE" w:rsidP="002A1A2F">
      <w:pPr>
        <w:pStyle w:val="BodyText"/>
        <w:numPr>
          <w:ilvl w:val="0"/>
          <w:numId w:val="23"/>
        </w:numPr>
        <w:rPr>
          <w:rFonts w:asciiTheme="majorHAnsi" w:hAnsiTheme="majorHAnsi"/>
          <w:lang w:bidi="hi-IN"/>
        </w:rPr>
      </w:pPr>
      <w:r w:rsidRPr="002A1A2F">
        <w:rPr>
          <w:rFonts w:asciiTheme="majorHAnsi" w:hAnsiTheme="majorHAnsi"/>
          <w:lang w:bidi="hi-IN"/>
        </w:rPr>
        <w:t>Manage compensation and benefits plans</w:t>
      </w:r>
    </w:p>
    <w:p w:rsidR="00B422BE" w:rsidRPr="002A1A2F" w:rsidRDefault="00B422BE" w:rsidP="002A1A2F">
      <w:pPr>
        <w:pStyle w:val="BodyText"/>
        <w:numPr>
          <w:ilvl w:val="0"/>
          <w:numId w:val="23"/>
        </w:numPr>
        <w:rPr>
          <w:rFonts w:asciiTheme="majorHAnsi" w:hAnsiTheme="majorHAnsi"/>
          <w:lang w:bidi="hi-IN"/>
        </w:rPr>
      </w:pPr>
      <w:r w:rsidRPr="002A1A2F">
        <w:rPr>
          <w:rFonts w:asciiTheme="majorHAnsi" w:hAnsiTheme="majorHAnsi"/>
          <w:lang w:bidi="hi-IN"/>
        </w:rPr>
        <w:t>Oversee employee attendance and working schedules, including paid time off, overtime and breaks</w:t>
      </w:r>
    </w:p>
    <w:p w:rsidR="00B422BE" w:rsidRPr="002A1A2F" w:rsidRDefault="00B422BE" w:rsidP="002A1A2F">
      <w:pPr>
        <w:pStyle w:val="BodyText"/>
        <w:numPr>
          <w:ilvl w:val="0"/>
          <w:numId w:val="23"/>
        </w:numPr>
        <w:rPr>
          <w:rFonts w:asciiTheme="majorHAnsi" w:hAnsiTheme="majorHAnsi"/>
          <w:lang w:bidi="hi-IN"/>
        </w:rPr>
      </w:pPr>
      <w:r w:rsidRPr="002A1A2F">
        <w:rPr>
          <w:rFonts w:asciiTheme="majorHAnsi" w:hAnsiTheme="majorHAnsi"/>
          <w:lang w:bidi="hi-IN"/>
        </w:rPr>
        <w:t>Onboard new hires</w:t>
      </w:r>
    </w:p>
    <w:p w:rsidR="00B422BE" w:rsidRPr="002A1A2F" w:rsidRDefault="00B422BE" w:rsidP="002A1A2F">
      <w:pPr>
        <w:pStyle w:val="BodyText"/>
        <w:numPr>
          <w:ilvl w:val="0"/>
          <w:numId w:val="23"/>
        </w:numPr>
        <w:rPr>
          <w:rFonts w:asciiTheme="majorHAnsi" w:hAnsiTheme="majorHAnsi"/>
          <w:lang w:bidi="hi-IN"/>
        </w:rPr>
      </w:pPr>
      <w:r w:rsidRPr="002A1A2F">
        <w:rPr>
          <w:rFonts w:asciiTheme="majorHAnsi" w:hAnsiTheme="majorHAnsi"/>
          <w:lang w:bidi="hi-IN"/>
        </w:rPr>
        <w:t>Report on employee turnover rates</w:t>
      </w:r>
    </w:p>
    <w:p w:rsidR="00B422BE" w:rsidRPr="002A1A2F" w:rsidRDefault="00B422BE" w:rsidP="002A1A2F">
      <w:pPr>
        <w:pStyle w:val="BodyText"/>
        <w:numPr>
          <w:ilvl w:val="0"/>
          <w:numId w:val="23"/>
        </w:numPr>
        <w:rPr>
          <w:rFonts w:asciiTheme="majorHAnsi" w:hAnsiTheme="majorHAnsi"/>
          <w:lang w:bidi="hi-IN"/>
        </w:rPr>
      </w:pPr>
      <w:r w:rsidRPr="002A1A2F">
        <w:rPr>
          <w:rFonts w:asciiTheme="majorHAnsi" w:hAnsiTheme="majorHAnsi"/>
          <w:lang w:bidi="hi-IN"/>
        </w:rPr>
        <w:t>Organize employee records, like contracts, paying special attention to work permits and visas</w:t>
      </w:r>
    </w:p>
    <w:p w:rsidR="00B422BE" w:rsidRPr="002A1A2F" w:rsidRDefault="00B422BE" w:rsidP="002A1A2F">
      <w:pPr>
        <w:pStyle w:val="BodyText"/>
        <w:numPr>
          <w:ilvl w:val="0"/>
          <w:numId w:val="23"/>
        </w:numPr>
        <w:rPr>
          <w:rFonts w:asciiTheme="majorHAnsi" w:hAnsiTheme="majorHAnsi"/>
          <w:lang w:bidi="hi-IN"/>
        </w:rPr>
      </w:pPr>
      <w:r w:rsidRPr="002A1A2F">
        <w:rPr>
          <w:rFonts w:asciiTheme="majorHAnsi" w:hAnsiTheme="majorHAnsi"/>
          <w:lang w:bidi="hi-IN"/>
        </w:rPr>
        <w:t>Implement employee retention programs (like end-of-season bonuses)</w:t>
      </w:r>
    </w:p>
    <w:p w:rsidR="00B422BE" w:rsidRPr="002A1A2F" w:rsidRDefault="00B422BE" w:rsidP="002A1A2F">
      <w:pPr>
        <w:pStyle w:val="BodyText"/>
        <w:numPr>
          <w:ilvl w:val="0"/>
          <w:numId w:val="23"/>
        </w:numPr>
        <w:rPr>
          <w:rFonts w:asciiTheme="majorHAnsi" w:hAnsiTheme="majorHAnsi"/>
          <w:lang w:bidi="hi-IN"/>
        </w:rPr>
      </w:pPr>
      <w:r w:rsidRPr="002A1A2F">
        <w:rPr>
          <w:rFonts w:asciiTheme="majorHAnsi" w:hAnsiTheme="majorHAnsi"/>
          <w:lang w:bidi="hi-IN"/>
        </w:rPr>
        <w:t>Coordinate accommodation, catering and transport for our staff when necessary</w:t>
      </w:r>
    </w:p>
    <w:p w:rsidR="00B422BE" w:rsidRPr="002A1A2F" w:rsidRDefault="00B422BE" w:rsidP="002A1A2F">
      <w:pPr>
        <w:pStyle w:val="BodyText"/>
        <w:numPr>
          <w:ilvl w:val="0"/>
          <w:numId w:val="23"/>
        </w:numPr>
        <w:rPr>
          <w:rFonts w:asciiTheme="majorHAnsi" w:hAnsiTheme="majorHAnsi"/>
          <w:lang w:bidi="hi-IN"/>
        </w:rPr>
      </w:pPr>
      <w:r w:rsidRPr="002A1A2F">
        <w:rPr>
          <w:rFonts w:asciiTheme="majorHAnsi" w:hAnsiTheme="majorHAnsi"/>
          <w:lang w:bidi="hi-IN"/>
        </w:rPr>
        <w:t>Schedule trainings for all hotel employees (for example, customer service skills training)</w:t>
      </w:r>
    </w:p>
    <w:p w:rsidR="002A1A2F" w:rsidRPr="002A1A2F" w:rsidRDefault="00B422BE" w:rsidP="002A1A2F">
      <w:pPr>
        <w:pStyle w:val="BodyText"/>
        <w:numPr>
          <w:ilvl w:val="0"/>
          <w:numId w:val="23"/>
        </w:numPr>
        <w:rPr>
          <w:rFonts w:asciiTheme="majorHAnsi" w:hAnsiTheme="majorHAnsi"/>
        </w:rPr>
      </w:pPr>
      <w:r w:rsidRPr="002A1A2F">
        <w:rPr>
          <w:rFonts w:asciiTheme="majorHAnsi" w:hAnsiTheme="majorHAnsi"/>
          <w:lang w:bidi="hi-IN"/>
        </w:rPr>
        <w:t>Act as the point of contact when employees have queries or job-related issues</w:t>
      </w:r>
    </w:p>
    <w:p w:rsidR="002A1A2F" w:rsidRPr="002A1A2F" w:rsidRDefault="00B422BE" w:rsidP="002A1A2F">
      <w:pPr>
        <w:pStyle w:val="BodyText"/>
        <w:numPr>
          <w:ilvl w:val="0"/>
          <w:numId w:val="23"/>
        </w:numPr>
        <w:rPr>
          <w:rFonts w:asciiTheme="majorHAnsi" w:hAnsiTheme="majorHAnsi"/>
        </w:rPr>
      </w:pPr>
      <w:r w:rsidRPr="002A1A2F">
        <w:rPr>
          <w:rFonts w:asciiTheme="majorHAnsi" w:hAnsiTheme="majorHAnsi"/>
          <w:lang w:bidi="hi-IN"/>
        </w:rPr>
        <w:t>Ensure hotel staff complies with relevant health and safety regulations</w:t>
      </w:r>
    </w:p>
    <w:p w:rsidR="002A1A2F" w:rsidRPr="002A1A2F" w:rsidRDefault="002A1A2F" w:rsidP="002A1A2F">
      <w:pPr>
        <w:pStyle w:val="BodyText"/>
        <w:numPr>
          <w:ilvl w:val="0"/>
          <w:numId w:val="23"/>
        </w:numPr>
        <w:rPr>
          <w:rFonts w:asciiTheme="majorHAnsi" w:hAnsiTheme="majorHAnsi"/>
        </w:rPr>
      </w:pPr>
      <w:r w:rsidRPr="002A1A2F">
        <w:rPr>
          <w:rFonts w:asciiTheme="majorHAnsi" w:hAnsiTheme="majorHAnsi"/>
          <w:szCs w:val="28"/>
          <w:lang w:bidi="hi-IN"/>
        </w:rPr>
        <w:t>Consistently recruiting excellent staff.</w:t>
      </w:r>
    </w:p>
    <w:p w:rsidR="002A1A2F" w:rsidRPr="002A1A2F" w:rsidRDefault="002A1A2F" w:rsidP="002A1A2F">
      <w:pPr>
        <w:pStyle w:val="BodyText"/>
        <w:numPr>
          <w:ilvl w:val="0"/>
          <w:numId w:val="23"/>
        </w:numPr>
        <w:rPr>
          <w:rFonts w:asciiTheme="majorHAnsi" w:hAnsiTheme="majorHAnsi"/>
        </w:rPr>
      </w:pPr>
      <w:r w:rsidRPr="002A1A2F">
        <w:rPr>
          <w:rFonts w:asciiTheme="majorHAnsi" w:hAnsiTheme="majorHAnsi"/>
          <w:szCs w:val="28"/>
          <w:lang w:bidi="hi-IN"/>
        </w:rPr>
        <w:t xml:space="preserve">Maintaining a smooth </w:t>
      </w:r>
      <w:r w:rsidRPr="002A1A2F">
        <w:rPr>
          <w:rFonts w:asciiTheme="majorHAnsi" w:hAnsiTheme="majorHAnsi"/>
        </w:rPr>
        <w:t>on boarding</w:t>
      </w:r>
      <w:r w:rsidRPr="002A1A2F">
        <w:rPr>
          <w:rFonts w:asciiTheme="majorHAnsi" w:hAnsiTheme="majorHAnsi"/>
          <w:szCs w:val="28"/>
          <w:lang w:bidi="hi-IN"/>
        </w:rPr>
        <w:t xml:space="preserve"> process.</w:t>
      </w:r>
    </w:p>
    <w:p w:rsidR="002A1A2F" w:rsidRPr="002A1A2F" w:rsidRDefault="002A1A2F" w:rsidP="002A1A2F">
      <w:pPr>
        <w:pStyle w:val="BodyText"/>
        <w:numPr>
          <w:ilvl w:val="0"/>
          <w:numId w:val="23"/>
        </w:numPr>
        <w:rPr>
          <w:rFonts w:asciiTheme="majorHAnsi" w:hAnsiTheme="majorHAnsi"/>
        </w:rPr>
      </w:pPr>
      <w:r w:rsidRPr="002A1A2F">
        <w:rPr>
          <w:rFonts w:asciiTheme="majorHAnsi" w:hAnsiTheme="majorHAnsi"/>
          <w:szCs w:val="28"/>
          <w:lang w:bidi="hi-IN"/>
        </w:rPr>
        <w:t>Training, counseling and coaching our staff.</w:t>
      </w:r>
    </w:p>
    <w:p w:rsidR="002A1A2F" w:rsidRPr="002A1A2F" w:rsidRDefault="002A1A2F" w:rsidP="002A1A2F">
      <w:pPr>
        <w:pStyle w:val="BodyText"/>
        <w:numPr>
          <w:ilvl w:val="0"/>
          <w:numId w:val="23"/>
        </w:numPr>
        <w:rPr>
          <w:rFonts w:asciiTheme="majorHAnsi" w:hAnsiTheme="majorHAnsi"/>
        </w:rPr>
      </w:pPr>
      <w:r w:rsidRPr="002A1A2F">
        <w:rPr>
          <w:rFonts w:asciiTheme="majorHAnsi" w:hAnsiTheme="majorHAnsi"/>
          <w:szCs w:val="28"/>
          <w:lang w:bidi="hi-IN"/>
        </w:rPr>
        <w:t>Resolving conflicts through positive and professional mediation.</w:t>
      </w:r>
    </w:p>
    <w:p w:rsidR="002A1A2F" w:rsidRPr="002A1A2F" w:rsidRDefault="002A1A2F" w:rsidP="002A1A2F">
      <w:pPr>
        <w:pStyle w:val="BodyText"/>
        <w:numPr>
          <w:ilvl w:val="0"/>
          <w:numId w:val="23"/>
        </w:numPr>
        <w:rPr>
          <w:rFonts w:asciiTheme="majorHAnsi" w:hAnsiTheme="majorHAnsi"/>
        </w:rPr>
      </w:pPr>
      <w:r w:rsidRPr="002A1A2F">
        <w:rPr>
          <w:rFonts w:asciiTheme="majorHAnsi" w:hAnsiTheme="majorHAnsi"/>
          <w:szCs w:val="28"/>
          <w:lang w:bidi="hi-IN"/>
        </w:rPr>
        <w:t>Carrying out necessary administrative duties.</w:t>
      </w:r>
    </w:p>
    <w:p w:rsidR="002A1A2F" w:rsidRPr="002A1A2F" w:rsidRDefault="002A1A2F" w:rsidP="002A1A2F">
      <w:pPr>
        <w:pStyle w:val="BodyText"/>
        <w:numPr>
          <w:ilvl w:val="0"/>
          <w:numId w:val="23"/>
        </w:numPr>
        <w:rPr>
          <w:rFonts w:asciiTheme="majorHAnsi" w:hAnsiTheme="majorHAnsi"/>
          <w:szCs w:val="28"/>
          <w:lang w:bidi="hi-IN"/>
        </w:rPr>
      </w:pPr>
      <w:r w:rsidRPr="002A1A2F">
        <w:rPr>
          <w:rFonts w:asciiTheme="majorHAnsi" w:hAnsiTheme="majorHAnsi"/>
          <w:szCs w:val="28"/>
          <w:lang w:bidi="hi-IN"/>
        </w:rPr>
        <w:t>Conducting performance and wage reviews.</w:t>
      </w:r>
    </w:p>
    <w:p w:rsidR="002A1A2F" w:rsidRPr="002A1A2F" w:rsidRDefault="002A1A2F" w:rsidP="002A1A2F">
      <w:pPr>
        <w:pStyle w:val="BodyText"/>
        <w:numPr>
          <w:ilvl w:val="0"/>
          <w:numId w:val="23"/>
        </w:numPr>
        <w:rPr>
          <w:rFonts w:asciiTheme="majorHAnsi" w:hAnsiTheme="majorHAnsi"/>
          <w:szCs w:val="28"/>
          <w:lang w:bidi="hi-IN"/>
        </w:rPr>
      </w:pPr>
      <w:r w:rsidRPr="002A1A2F">
        <w:rPr>
          <w:rFonts w:asciiTheme="majorHAnsi" w:hAnsiTheme="majorHAnsi"/>
          <w:szCs w:val="28"/>
          <w:lang w:bidi="hi-IN"/>
        </w:rPr>
        <w:t>Developing clear policies and ensuring policy awareness.</w:t>
      </w:r>
    </w:p>
    <w:p w:rsidR="002A1A2F" w:rsidRPr="002A1A2F" w:rsidRDefault="002A1A2F" w:rsidP="002A1A2F">
      <w:pPr>
        <w:pStyle w:val="BodyText"/>
        <w:numPr>
          <w:ilvl w:val="0"/>
          <w:numId w:val="23"/>
        </w:numPr>
        <w:rPr>
          <w:rFonts w:asciiTheme="majorHAnsi" w:hAnsiTheme="majorHAnsi"/>
          <w:szCs w:val="28"/>
          <w:lang w:bidi="hi-IN"/>
        </w:rPr>
      </w:pPr>
      <w:r w:rsidRPr="002A1A2F">
        <w:rPr>
          <w:rFonts w:asciiTheme="majorHAnsi" w:hAnsiTheme="majorHAnsi"/>
          <w:szCs w:val="28"/>
          <w:lang w:bidi="hi-IN"/>
        </w:rPr>
        <w:t>Creating clear and concise reports.</w:t>
      </w:r>
    </w:p>
    <w:p w:rsidR="002A1A2F" w:rsidRPr="002A1A2F" w:rsidRDefault="002A1A2F" w:rsidP="002A1A2F">
      <w:pPr>
        <w:pStyle w:val="BodyText"/>
        <w:numPr>
          <w:ilvl w:val="0"/>
          <w:numId w:val="23"/>
        </w:numPr>
        <w:rPr>
          <w:rFonts w:asciiTheme="majorHAnsi" w:hAnsiTheme="majorHAnsi"/>
          <w:szCs w:val="28"/>
          <w:lang w:bidi="hi-IN"/>
        </w:rPr>
      </w:pPr>
      <w:r w:rsidRPr="002A1A2F">
        <w:rPr>
          <w:rFonts w:asciiTheme="majorHAnsi" w:hAnsiTheme="majorHAnsi"/>
          <w:szCs w:val="28"/>
          <w:lang w:bidi="hi-IN"/>
        </w:rPr>
        <w:t>Giving helpful and engaging presentations.</w:t>
      </w:r>
    </w:p>
    <w:p w:rsidR="002A1A2F" w:rsidRPr="002A1A2F" w:rsidRDefault="002A1A2F" w:rsidP="002A1A2F">
      <w:pPr>
        <w:pStyle w:val="BodyText"/>
        <w:numPr>
          <w:ilvl w:val="0"/>
          <w:numId w:val="23"/>
        </w:numPr>
        <w:rPr>
          <w:rFonts w:asciiTheme="majorHAnsi" w:hAnsiTheme="majorHAnsi"/>
          <w:szCs w:val="28"/>
          <w:lang w:bidi="hi-IN"/>
        </w:rPr>
      </w:pPr>
      <w:r w:rsidRPr="002A1A2F">
        <w:rPr>
          <w:rFonts w:asciiTheme="majorHAnsi" w:hAnsiTheme="majorHAnsi"/>
          <w:szCs w:val="28"/>
          <w:lang w:bidi="hi-IN"/>
        </w:rPr>
        <w:t>Maintaining and reporting on workplace health and safety compliance.</w:t>
      </w:r>
    </w:p>
    <w:p w:rsidR="002A1A2F" w:rsidRPr="002A1A2F" w:rsidRDefault="002A1A2F" w:rsidP="002A1A2F">
      <w:pPr>
        <w:pStyle w:val="BodyText"/>
        <w:numPr>
          <w:ilvl w:val="0"/>
          <w:numId w:val="23"/>
        </w:numPr>
        <w:rPr>
          <w:rFonts w:asciiTheme="majorHAnsi" w:hAnsiTheme="majorHAnsi"/>
          <w:szCs w:val="28"/>
          <w:lang w:bidi="hi-IN"/>
        </w:rPr>
      </w:pPr>
      <w:r w:rsidRPr="002A1A2F">
        <w:rPr>
          <w:rFonts w:asciiTheme="majorHAnsi" w:hAnsiTheme="majorHAnsi"/>
          <w:szCs w:val="28"/>
          <w:lang w:bidi="hi-IN"/>
        </w:rPr>
        <w:t>Handling workplace investigations, disciplinary and termination procedures.</w:t>
      </w:r>
    </w:p>
    <w:p w:rsidR="002A1A2F" w:rsidRPr="002A1A2F" w:rsidRDefault="002A1A2F" w:rsidP="002A1A2F">
      <w:pPr>
        <w:pStyle w:val="BodyText"/>
        <w:numPr>
          <w:ilvl w:val="0"/>
          <w:numId w:val="23"/>
        </w:numPr>
        <w:rPr>
          <w:rFonts w:asciiTheme="majorHAnsi" w:hAnsiTheme="majorHAnsi"/>
          <w:szCs w:val="28"/>
          <w:lang w:bidi="hi-IN"/>
        </w:rPr>
      </w:pPr>
      <w:r w:rsidRPr="002A1A2F">
        <w:rPr>
          <w:rFonts w:asciiTheme="majorHAnsi" w:hAnsiTheme="majorHAnsi"/>
          <w:szCs w:val="28"/>
          <w:lang w:bidi="hi-IN"/>
        </w:rPr>
        <w:t>Maintaining employee and workplace privacy.</w:t>
      </w:r>
    </w:p>
    <w:p w:rsidR="00B422BE" w:rsidRPr="002A1A2F" w:rsidRDefault="002A1A2F" w:rsidP="002A1A2F">
      <w:pPr>
        <w:pStyle w:val="BodyText"/>
        <w:numPr>
          <w:ilvl w:val="0"/>
          <w:numId w:val="23"/>
        </w:numPr>
        <w:rPr>
          <w:rFonts w:asciiTheme="majorHAnsi" w:hAnsiTheme="majorHAnsi"/>
          <w:lang w:bidi="hi-IN"/>
        </w:rPr>
      </w:pPr>
      <w:r w:rsidRPr="002A1A2F">
        <w:rPr>
          <w:rFonts w:asciiTheme="majorHAnsi" w:hAnsiTheme="majorHAnsi"/>
          <w:szCs w:val="28"/>
          <w:lang w:bidi="hi-IN"/>
        </w:rPr>
        <w:t>Leading a team of junior human resource manager</w:t>
      </w:r>
      <w:r w:rsidRPr="002A1A2F">
        <w:rPr>
          <w:rFonts w:asciiTheme="majorHAnsi" w:hAnsiTheme="majorHAnsi"/>
        </w:rPr>
        <w:t>.</w:t>
      </w:r>
    </w:p>
    <w:p w:rsidR="004F7FA3" w:rsidRPr="00B422BE" w:rsidRDefault="00B96158" w:rsidP="00B422BE">
      <w:pPr>
        <w:pStyle w:val="Heading1"/>
        <w:spacing w:after="18" w:line="276" w:lineRule="auto"/>
        <w:rPr>
          <w:rFonts w:asciiTheme="majorHAnsi" w:hAnsiTheme="majorHAnsi" w:cstheme="minorHAnsi"/>
          <w:sz w:val="22"/>
          <w:szCs w:val="22"/>
        </w:rPr>
      </w:pPr>
      <w:r w:rsidRPr="00B422BE">
        <w:rPr>
          <w:rFonts w:asciiTheme="majorHAnsi" w:hAnsiTheme="majorHAnsi" w:cstheme="minorHAnsi"/>
          <w:color w:val="366090"/>
          <w:sz w:val="22"/>
          <w:szCs w:val="22"/>
        </w:rPr>
        <w:t>PERSONAL DETAILS</w:t>
      </w:r>
    </w:p>
    <w:p w:rsidR="004F7FA3" w:rsidRPr="007816EB" w:rsidRDefault="00DD0514">
      <w:pPr>
        <w:pStyle w:val="BodyText"/>
        <w:spacing w:line="20" w:lineRule="exact"/>
        <w:ind w:left="172"/>
        <w:rPr>
          <w:rFonts w:asciiTheme="minorHAnsi" w:hAnsiTheme="minorHAnsi" w:cstheme="minorHAnsi"/>
          <w:sz w:val="2"/>
        </w:rPr>
      </w:pPr>
      <w:r>
        <w:rPr>
          <w:rFonts w:asciiTheme="minorHAnsi" w:hAnsiTheme="minorHAnsi" w:cstheme="minorHAnsi"/>
          <w:sz w:val="2"/>
        </w:rPr>
      </w:r>
      <w:r>
        <w:rPr>
          <w:rFonts w:asciiTheme="minorHAnsi" w:hAnsiTheme="minorHAnsi" w:cstheme="minorHAnsi"/>
          <w:sz w:val="2"/>
        </w:rPr>
        <w:pict>
          <v:group id="_x0000_s1026" style="width:7in;height:.75pt;mso-position-horizontal-relative:char;mso-position-vertical-relative:line" coordsize="10080,15">
            <v:line id="_x0000_s1027" style="position:absolute" from="0,8" to="10080,8"/>
            <w10:wrap type="none"/>
            <w10:anchorlock/>
          </v:group>
        </w:pict>
      </w:r>
    </w:p>
    <w:p w:rsidR="004F7FA3" w:rsidRPr="007816EB" w:rsidRDefault="004F7FA3">
      <w:pPr>
        <w:pStyle w:val="BodyText"/>
        <w:rPr>
          <w:rFonts w:asciiTheme="minorHAnsi" w:hAnsiTheme="minorHAnsi" w:cstheme="minorHAnsi"/>
          <w:b/>
          <w:sz w:val="25"/>
        </w:rPr>
      </w:pPr>
    </w:p>
    <w:tbl>
      <w:tblPr>
        <w:tblW w:w="0" w:type="auto"/>
        <w:tblInd w:w="497" w:type="dxa"/>
        <w:tblLayout w:type="fixed"/>
        <w:tblCellMar>
          <w:left w:w="0" w:type="dxa"/>
          <w:right w:w="0" w:type="dxa"/>
        </w:tblCellMar>
        <w:tblLook w:val="01E0"/>
      </w:tblPr>
      <w:tblGrid>
        <w:gridCol w:w="286"/>
        <w:gridCol w:w="2004"/>
        <w:gridCol w:w="1697"/>
      </w:tblGrid>
      <w:tr w:rsidR="004F7FA3" w:rsidRPr="007816EB">
        <w:trPr>
          <w:trHeight w:val="244"/>
        </w:trPr>
        <w:tc>
          <w:tcPr>
            <w:tcW w:w="286" w:type="dxa"/>
          </w:tcPr>
          <w:p w:rsidR="004F7FA3" w:rsidRPr="007816EB" w:rsidRDefault="007816EB">
            <w:pPr>
              <w:pStyle w:val="TableParagrap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w w:val="60"/>
              </w:rPr>
              <w:t>1</w:t>
            </w:r>
          </w:p>
        </w:tc>
        <w:tc>
          <w:tcPr>
            <w:tcW w:w="2004" w:type="dxa"/>
          </w:tcPr>
          <w:p w:rsidR="004F7FA3" w:rsidRPr="007816EB" w:rsidRDefault="00B96158">
            <w:pPr>
              <w:pStyle w:val="TableParagraph"/>
              <w:ind w:left="124"/>
              <w:rPr>
                <w:rFonts w:asciiTheme="minorHAnsi" w:hAnsiTheme="minorHAnsi" w:cstheme="minorHAnsi"/>
              </w:rPr>
            </w:pPr>
            <w:r w:rsidRPr="007816EB">
              <w:rPr>
                <w:rFonts w:asciiTheme="minorHAnsi" w:hAnsiTheme="minorHAnsi" w:cstheme="minorHAnsi"/>
              </w:rPr>
              <w:t>Marital Status</w:t>
            </w:r>
          </w:p>
        </w:tc>
        <w:tc>
          <w:tcPr>
            <w:tcW w:w="1697" w:type="dxa"/>
          </w:tcPr>
          <w:p w:rsidR="004F7FA3" w:rsidRPr="007816EB" w:rsidRDefault="00B96158">
            <w:pPr>
              <w:pStyle w:val="TableParagraph"/>
              <w:ind w:left="280"/>
              <w:rPr>
                <w:rFonts w:asciiTheme="minorHAnsi" w:hAnsiTheme="minorHAnsi" w:cstheme="minorHAnsi"/>
              </w:rPr>
            </w:pPr>
            <w:r w:rsidRPr="007816EB">
              <w:rPr>
                <w:rFonts w:asciiTheme="minorHAnsi" w:hAnsiTheme="minorHAnsi" w:cstheme="minorHAnsi"/>
              </w:rPr>
              <w:t xml:space="preserve">: </w:t>
            </w:r>
            <w:r w:rsidR="007816EB">
              <w:rPr>
                <w:rFonts w:asciiTheme="minorHAnsi" w:hAnsiTheme="minorHAnsi" w:cstheme="minorHAnsi"/>
              </w:rPr>
              <w:t>Married</w:t>
            </w:r>
          </w:p>
        </w:tc>
      </w:tr>
      <w:tr w:rsidR="004F7FA3" w:rsidRPr="007816EB">
        <w:trPr>
          <w:trHeight w:val="268"/>
        </w:trPr>
        <w:tc>
          <w:tcPr>
            <w:tcW w:w="286" w:type="dxa"/>
          </w:tcPr>
          <w:p w:rsidR="004F7FA3" w:rsidRPr="007816EB" w:rsidRDefault="007816EB">
            <w:pPr>
              <w:pStyle w:val="TableParagraph"/>
              <w:spacing w:line="236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w w:val="60"/>
              </w:rPr>
              <w:t>2</w:t>
            </w:r>
          </w:p>
        </w:tc>
        <w:tc>
          <w:tcPr>
            <w:tcW w:w="2004" w:type="dxa"/>
          </w:tcPr>
          <w:p w:rsidR="004F7FA3" w:rsidRPr="007816EB" w:rsidRDefault="00B96158">
            <w:pPr>
              <w:pStyle w:val="TableParagraph"/>
              <w:spacing w:line="236" w:lineRule="exact"/>
              <w:ind w:left="124"/>
              <w:rPr>
                <w:rFonts w:asciiTheme="minorHAnsi" w:hAnsiTheme="minorHAnsi" w:cstheme="minorHAnsi"/>
              </w:rPr>
            </w:pPr>
            <w:r w:rsidRPr="007816EB">
              <w:rPr>
                <w:rFonts w:asciiTheme="minorHAnsi" w:hAnsiTheme="minorHAnsi" w:cstheme="minorHAnsi"/>
              </w:rPr>
              <w:t>Languages Known</w:t>
            </w:r>
          </w:p>
        </w:tc>
        <w:tc>
          <w:tcPr>
            <w:tcW w:w="1697" w:type="dxa"/>
          </w:tcPr>
          <w:p w:rsidR="004F7FA3" w:rsidRPr="007816EB" w:rsidRDefault="00B96158">
            <w:pPr>
              <w:pStyle w:val="TableParagraph"/>
              <w:spacing w:line="236" w:lineRule="exact"/>
              <w:ind w:left="280"/>
              <w:rPr>
                <w:rFonts w:asciiTheme="minorHAnsi" w:hAnsiTheme="minorHAnsi" w:cstheme="minorHAnsi"/>
              </w:rPr>
            </w:pPr>
            <w:r w:rsidRPr="007816EB">
              <w:rPr>
                <w:rFonts w:asciiTheme="minorHAnsi" w:hAnsiTheme="minorHAnsi" w:cstheme="minorHAnsi"/>
                <w:w w:val="95"/>
              </w:rPr>
              <w:t>:</w:t>
            </w:r>
            <w:r w:rsidRPr="007816EB">
              <w:rPr>
                <w:rFonts w:asciiTheme="minorHAnsi" w:hAnsiTheme="minorHAnsi" w:cstheme="minorHAnsi"/>
                <w:spacing w:val="-34"/>
                <w:w w:val="95"/>
              </w:rPr>
              <w:t xml:space="preserve"> </w:t>
            </w:r>
            <w:r w:rsidRPr="007816EB">
              <w:rPr>
                <w:rFonts w:asciiTheme="minorHAnsi" w:hAnsiTheme="minorHAnsi" w:cstheme="minorHAnsi"/>
                <w:w w:val="95"/>
              </w:rPr>
              <w:t>English,</w:t>
            </w:r>
            <w:r w:rsidRPr="007816EB">
              <w:rPr>
                <w:rFonts w:asciiTheme="minorHAnsi" w:hAnsiTheme="minorHAnsi" w:cstheme="minorHAnsi"/>
                <w:spacing w:val="-33"/>
                <w:w w:val="95"/>
              </w:rPr>
              <w:t xml:space="preserve"> </w:t>
            </w:r>
            <w:r w:rsidRPr="007816EB">
              <w:rPr>
                <w:rFonts w:asciiTheme="minorHAnsi" w:hAnsiTheme="minorHAnsi" w:cstheme="minorHAnsi"/>
                <w:w w:val="95"/>
              </w:rPr>
              <w:t>Hindi,</w:t>
            </w:r>
          </w:p>
        </w:tc>
      </w:tr>
      <w:tr w:rsidR="004F7FA3" w:rsidRPr="007816EB">
        <w:trPr>
          <w:trHeight w:val="244"/>
        </w:trPr>
        <w:tc>
          <w:tcPr>
            <w:tcW w:w="286" w:type="dxa"/>
          </w:tcPr>
          <w:p w:rsidR="004F7FA3" w:rsidRPr="007816EB" w:rsidRDefault="007816EB">
            <w:pPr>
              <w:pStyle w:val="TableParagraph"/>
              <w:spacing w:line="224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w w:val="60"/>
              </w:rPr>
              <w:t>3</w:t>
            </w:r>
          </w:p>
        </w:tc>
        <w:tc>
          <w:tcPr>
            <w:tcW w:w="2004" w:type="dxa"/>
          </w:tcPr>
          <w:p w:rsidR="004F7FA3" w:rsidRPr="007816EB" w:rsidRDefault="00B96158">
            <w:pPr>
              <w:pStyle w:val="TableParagraph"/>
              <w:spacing w:line="224" w:lineRule="exact"/>
              <w:ind w:left="124"/>
              <w:rPr>
                <w:rFonts w:asciiTheme="minorHAnsi" w:hAnsiTheme="minorHAnsi" w:cstheme="minorHAnsi"/>
              </w:rPr>
            </w:pPr>
            <w:r w:rsidRPr="007816EB">
              <w:rPr>
                <w:rFonts w:asciiTheme="minorHAnsi" w:hAnsiTheme="minorHAnsi" w:cstheme="minorHAnsi"/>
              </w:rPr>
              <w:t>Date of Birth</w:t>
            </w:r>
          </w:p>
        </w:tc>
        <w:tc>
          <w:tcPr>
            <w:tcW w:w="1697" w:type="dxa"/>
          </w:tcPr>
          <w:p w:rsidR="004F7FA3" w:rsidRPr="007816EB" w:rsidRDefault="00B96158">
            <w:pPr>
              <w:pStyle w:val="TableParagraph"/>
              <w:spacing w:line="224" w:lineRule="exact"/>
              <w:ind w:left="280"/>
              <w:rPr>
                <w:rFonts w:asciiTheme="minorHAnsi" w:hAnsiTheme="minorHAnsi" w:cstheme="minorHAnsi"/>
              </w:rPr>
            </w:pPr>
            <w:r w:rsidRPr="007816EB">
              <w:rPr>
                <w:rFonts w:asciiTheme="minorHAnsi" w:hAnsiTheme="minorHAnsi" w:cstheme="minorHAnsi"/>
              </w:rPr>
              <w:t>: 07/07/1994</w:t>
            </w:r>
          </w:p>
        </w:tc>
      </w:tr>
    </w:tbl>
    <w:p w:rsidR="00DD0514" w:rsidRDefault="00DD0514">
      <w:pPr>
        <w:rPr>
          <w:rFonts w:asciiTheme="minorHAnsi" w:hAnsiTheme="minorHAnsi" w:cstheme="minorHAnsi"/>
        </w:rPr>
      </w:pPr>
    </w:p>
    <w:p w:rsidR="00FD2DF7" w:rsidRPr="007816EB" w:rsidRDefault="00FD2DF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RAJENDRA PRASAD AHIRWAR</w:t>
      </w:r>
    </w:p>
    <w:sectPr w:rsidR="00FD2DF7" w:rsidRPr="007816EB" w:rsidSect="002A1A2F">
      <w:pgSz w:w="12240" w:h="15840"/>
      <w:pgMar w:top="284" w:right="720" w:bottom="28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oyagiKouzanFontT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37445"/>
    <w:multiLevelType w:val="hybridMultilevel"/>
    <w:tmpl w:val="90DA7F9E"/>
    <w:lvl w:ilvl="0" w:tplc="348E984A">
      <w:numFmt w:val="bullet"/>
      <w:lvlText w:val="➢"/>
      <w:lvlJc w:val="left"/>
      <w:pPr>
        <w:ind w:left="720" w:hanging="360"/>
      </w:pPr>
      <w:rPr>
        <w:rFonts w:ascii="AoyagiKouzanFontT" w:eastAsia="AoyagiKouzanFontT" w:hAnsi="AoyagiKouzanFontT" w:cs="AoyagiKouzanFontT" w:hint="default"/>
        <w:w w:val="100"/>
        <w:sz w:val="22"/>
        <w:szCs w:val="2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74E59"/>
    <w:multiLevelType w:val="multilevel"/>
    <w:tmpl w:val="CB0042A4"/>
    <w:lvl w:ilvl="0"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oyagiKouzanFontT" w:eastAsia="AoyagiKouzanFontT" w:hAnsi="AoyagiKouzanFontT" w:cs="AoyagiKouzanFontT" w:hint="default"/>
        <w:w w:val="100"/>
        <w:sz w:val="22"/>
        <w:szCs w:val="22"/>
        <w:lang w:val="en-US" w:eastAsia="en-US" w:bidi="ar-SA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C64DD5"/>
    <w:multiLevelType w:val="multilevel"/>
    <w:tmpl w:val="CB0042A4"/>
    <w:lvl w:ilvl="0"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oyagiKouzanFontT" w:eastAsia="AoyagiKouzanFontT" w:hAnsi="AoyagiKouzanFontT" w:cs="AoyagiKouzanFontT" w:hint="default"/>
        <w:w w:val="100"/>
        <w:sz w:val="22"/>
        <w:szCs w:val="22"/>
        <w:lang w:val="en-US" w:eastAsia="en-US" w:bidi="ar-SA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D30C84"/>
    <w:multiLevelType w:val="multilevel"/>
    <w:tmpl w:val="CB0042A4"/>
    <w:lvl w:ilvl="0"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oyagiKouzanFontT" w:eastAsia="AoyagiKouzanFontT" w:hAnsi="AoyagiKouzanFontT" w:cs="AoyagiKouzanFontT" w:hint="default"/>
        <w:w w:val="100"/>
        <w:sz w:val="22"/>
        <w:szCs w:val="22"/>
        <w:lang w:val="en-US" w:eastAsia="en-US" w:bidi="ar-SA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504013"/>
    <w:multiLevelType w:val="hybridMultilevel"/>
    <w:tmpl w:val="CF10174E"/>
    <w:lvl w:ilvl="0" w:tplc="348E984A">
      <w:numFmt w:val="bullet"/>
      <w:lvlText w:val="➢"/>
      <w:lvlJc w:val="left"/>
      <w:pPr>
        <w:ind w:left="720" w:hanging="360"/>
      </w:pPr>
      <w:rPr>
        <w:rFonts w:ascii="AoyagiKouzanFontT" w:eastAsia="AoyagiKouzanFontT" w:hAnsi="AoyagiKouzanFontT" w:cs="AoyagiKouzanFontT" w:hint="default"/>
        <w:w w:val="100"/>
        <w:sz w:val="22"/>
        <w:szCs w:val="22"/>
        <w:lang w:val="en-US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B339FA"/>
    <w:multiLevelType w:val="hybridMultilevel"/>
    <w:tmpl w:val="C144CC8A"/>
    <w:lvl w:ilvl="0" w:tplc="348E984A">
      <w:numFmt w:val="bullet"/>
      <w:lvlText w:val="➢"/>
      <w:lvlJc w:val="left"/>
      <w:pPr>
        <w:ind w:left="720" w:hanging="360"/>
      </w:pPr>
      <w:rPr>
        <w:rFonts w:ascii="AoyagiKouzanFontT" w:eastAsia="AoyagiKouzanFontT" w:hAnsi="AoyagiKouzanFontT" w:cs="AoyagiKouzanFontT" w:hint="default"/>
        <w:w w:val="100"/>
        <w:sz w:val="22"/>
        <w:szCs w:val="22"/>
        <w:lang w:val="en-US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8B1254"/>
    <w:multiLevelType w:val="multilevel"/>
    <w:tmpl w:val="CB0042A4"/>
    <w:lvl w:ilvl="0"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oyagiKouzanFontT" w:eastAsia="AoyagiKouzanFontT" w:hAnsi="AoyagiKouzanFontT" w:cs="AoyagiKouzanFontT" w:hint="default"/>
        <w:w w:val="100"/>
        <w:sz w:val="22"/>
        <w:szCs w:val="22"/>
        <w:lang w:val="en-US" w:eastAsia="en-US" w:bidi="ar-SA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23604E"/>
    <w:multiLevelType w:val="multilevel"/>
    <w:tmpl w:val="CB0042A4"/>
    <w:lvl w:ilvl="0"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oyagiKouzanFontT" w:eastAsia="AoyagiKouzanFontT" w:hAnsi="AoyagiKouzanFontT" w:cs="AoyagiKouzanFontT" w:hint="default"/>
        <w:w w:val="100"/>
        <w:sz w:val="22"/>
        <w:szCs w:val="22"/>
        <w:lang w:val="en-US" w:eastAsia="en-US" w:bidi="ar-SA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123E16"/>
    <w:multiLevelType w:val="hybridMultilevel"/>
    <w:tmpl w:val="0A8874DA"/>
    <w:lvl w:ilvl="0" w:tplc="348E984A">
      <w:numFmt w:val="bullet"/>
      <w:lvlText w:val="➢"/>
      <w:lvlJc w:val="left"/>
      <w:pPr>
        <w:ind w:left="720" w:hanging="360"/>
      </w:pPr>
      <w:rPr>
        <w:rFonts w:ascii="AoyagiKouzanFontT" w:eastAsia="AoyagiKouzanFontT" w:hAnsi="AoyagiKouzanFontT" w:cs="AoyagiKouzanFontT" w:hint="default"/>
        <w:w w:val="100"/>
        <w:sz w:val="22"/>
        <w:szCs w:val="2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8F650B"/>
    <w:multiLevelType w:val="multilevel"/>
    <w:tmpl w:val="CB0042A4"/>
    <w:lvl w:ilvl="0"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oyagiKouzanFontT" w:eastAsia="AoyagiKouzanFontT" w:hAnsi="AoyagiKouzanFontT" w:cs="AoyagiKouzanFontT" w:hint="default"/>
        <w:w w:val="100"/>
        <w:sz w:val="22"/>
        <w:szCs w:val="22"/>
        <w:lang w:val="en-US" w:eastAsia="en-US" w:bidi="ar-SA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93B7C8E"/>
    <w:multiLevelType w:val="hybridMultilevel"/>
    <w:tmpl w:val="EBE2C82E"/>
    <w:lvl w:ilvl="0" w:tplc="3438AEB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0657B8"/>
    <w:multiLevelType w:val="multilevel"/>
    <w:tmpl w:val="DA384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437C26"/>
    <w:multiLevelType w:val="hybridMultilevel"/>
    <w:tmpl w:val="1C06977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B77B67"/>
    <w:multiLevelType w:val="hybridMultilevel"/>
    <w:tmpl w:val="DF7C150C"/>
    <w:lvl w:ilvl="0" w:tplc="348E984A">
      <w:numFmt w:val="bullet"/>
      <w:lvlText w:val="➢"/>
      <w:lvlJc w:val="left"/>
      <w:pPr>
        <w:ind w:left="1622" w:hanging="360"/>
      </w:pPr>
      <w:rPr>
        <w:rFonts w:ascii="AoyagiKouzanFontT" w:eastAsia="AoyagiKouzanFontT" w:hAnsi="AoyagiKouzanFontT" w:cs="AoyagiKouzanFontT" w:hint="default"/>
        <w:w w:val="100"/>
        <w:sz w:val="22"/>
        <w:szCs w:val="2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4">
    <w:nsid w:val="2E3C6D3F"/>
    <w:multiLevelType w:val="multilevel"/>
    <w:tmpl w:val="A57C1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1AE1DDD"/>
    <w:multiLevelType w:val="hybridMultilevel"/>
    <w:tmpl w:val="D406606E"/>
    <w:lvl w:ilvl="0" w:tplc="348E984A">
      <w:numFmt w:val="bullet"/>
      <w:lvlText w:val="➢"/>
      <w:lvlJc w:val="left"/>
      <w:pPr>
        <w:ind w:left="720" w:hanging="360"/>
      </w:pPr>
      <w:rPr>
        <w:rFonts w:ascii="AoyagiKouzanFontT" w:eastAsia="AoyagiKouzanFontT" w:hAnsi="AoyagiKouzanFontT" w:cs="AoyagiKouzanFontT" w:hint="default"/>
        <w:w w:val="100"/>
        <w:sz w:val="22"/>
        <w:szCs w:val="2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4F088E"/>
    <w:multiLevelType w:val="hybridMultilevel"/>
    <w:tmpl w:val="D2023666"/>
    <w:lvl w:ilvl="0" w:tplc="348E984A">
      <w:numFmt w:val="bullet"/>
      <w:lvlText w:val="➢"/>
      <w:lvlJc w:val="left"/>
      <w:pPr>
        <w:ind w:left="900" w:hanging="360"/>
      </w:pPr>
      <w:rPr>
        <w:rFonts w:ascii="AoyagiKouzanFontT" w:eastAsia="AoyagiKouzanFontT" w:hAnsi="AoyagiKouzanFontT" w:cs="AoyagiKouzanFontT" w:hint="default"/>
        <w:w w:val="100"/>
        <w:sz w:val="22"/>
        <w:szCs w:val="22"/>
        <w:lang w:val="en-US" w:eastAsia="en-US" w:bidi="ar-SA"/>
      </w:rPr>
    </w:lvl>
    <w:lvl w:ilvl="1" w:tplc="B71E902E">
      <w:numFmt w:val="bullet"/>
      <w:lvlText w:val="•"/>
      <w:lvlJc w:val="left"/>
      <w:pPr>
        <w:ind w:left="1854" w:hanging="360"/>
      </w:pPr>
      <w:rPr>
        <w:rFonts w:hint="default"/>
        <w:lang w:val="en-US" w:eastAsia="en-US" w:bidi="ar-SA"/>
      </w:rPr>
    </w:lvl>
    <w:lvl w:ilvl="2" w:tplc="C0227EDA">
      <w:numFmt w:val="bullet"/>
      <w:lvlText w:val="•"/>
      <w:lvlJc w:val="left"/>
      <w:pPr>
        <w:ind w:left="2808" w:hanging="360"/>
      </w:pPr>
      <w:rPr>
        <w:rFonts w:hint="default"/>
        <w:lang w:val="en-US" w:eastAsia="en-US" w:bidi="ar-SA"/>
      </w:rPr>
    </w:lvl>
    <w:lvl w:ilvl="3" w:tplc="D670026E">
      <w:numFmt w:val="bullet"/>
      <w:lvlText w:val="•"/>
      <w:lvlJc w:val="left"/>
      <w:pPr>
        <w:ind w:left="3762" w:hanging="360"/>
      </w:pPr>
      <w:rPr>
        <w:rFonts w:hint="default"/>
        <w:lang w:val="en-US" w:eastAsia="en-US" w:bidi="ar-SA"/>
      </w:rPr>
    </w:lvl>
    <w:lvl w:ilvl="4" w:tplc="806E6298">
      <w:numFmt w:val="bullet"/>
      <w:lvlText w:val="•"/>
      <w:lvlJc w:val="left"/>
      <w:pPr>
        <w:ind w:left="4716" w:hanging="360"/>
      </w:pPr>
      <w:rPr>
        <w:rFonts w:hint="default"/>
        <w:lang w:val="en-US" w:eastAsia="en-US" w:bidi="ar-SA"/>
      </w:rPr>
    </w:lvl>
    <w:lvl w:ilvl="5" w:tplc="FEFA6B34">
      <w:numFmt w:val="bullet"/>
      <w:lvlText w:val="•"/>
      <w:lvlJc w:val="left"/>
      <w:pPr>
        <w:ind w:left="5670" w:hanging="360"/>
      </w:pPr>
      <w:rPr>
        <w:rFonts w:hint="default"/>
        <w:lang w:val="en-US" w:eastAsia="en-US" w:bidi="ar-SA"/>
      </w:rPr>
    </w:lvl>
    <w:lvl w:ilvl="6" w:tplc="085C1046">
      <w:numFmt w:val="bullet"/>
      <w:lvlText w:val="•"/>
      <w:lvlJc w:val="left"/>
      <w:pPr>
        <w:ind w:left="6624" w:hanging="360"/>
      </w:pPr>
      <w:rPr>
        <w:rFonts w:hint="default"/>
        <w:lang w:val="en-US" w:eastAsia="en-US" w:bidi="ar-SA"/>
      </w:rPr>
    </w:lvl>
    <w:lvl w:ilvl="7" w:tplc="950C6100">
      <w:numFmt w:val="bullet"/>
      <w:lvlText w:val="•"/>
      <w:lvlJc w:val="left"/>
      <w:pPr>
        <w:ind w:left="7578" w:hanging="360"/>
      </w:pPr>
      <w:rPr>
        <w:rFonts w:hint="default"/>
        <w:lang w:val="en-US" w:eastAsia="en-US" w:bidi="ar-SA"/>
      </w:rPr>
    </w:lvl>
    <w:lvl w:ilvl="8" w:tplc="C36A50BC">
      <w:numFmt w:val="bullet"/>
      <w:lvlText w:val="•"/>
      <w:lvlJc w:val="left"/>
      <w:pPr>
        <w:ind w:left="8532" w:hanging="360"/>
      </w:pPr>
      <w:rPr>
        <w:rFonts w:hint="default"/>
        <w:lang w:val="en-US" w:eastAsia="en-US" w:bidi="ar-SA"/>
      </w:rPr>
    </w:lvl>
  </w:abstractNum>
  <w:abstractNum w:abstractNumId="17">
    <w:nsid w:val="3B172561"/>
    <w:multiLevelType w:val="hybridMultilevel"/>
    <w:tmpl w:val="5DD62D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E06655"/>
    <w:multiLevelType w:val="multilevel"/>
    <w:tmpl w:val="CB0042A4"/>
    <w:lvl w:ilvl="0"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oyagiKouzanFontT" w:eastAsia="AoyagiKouzanFontT" w:hAnsi="AoyagiKouzanFontT" w:cs="AoyagiKouzanFontT" w:hint="default"/>
        <w:w w:val="100"/>
        <w:sz w:val="22"/>
        <w:szCs w:val="22"/>
        <w:lang w:val="en-US" w:eastAsia="en-US" w:bidi="ar-SA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D5B64C3"/>
    <w:multiLevelType w:val="hybridMultilevel"/>
    <w:tmpl w:val="C7967538"/>
    <w:lvl w:ilvl="0" w:tplc="348E984A">
      <w:numFmt w:val="bullet"/>
      <w:lvlText w:val="➢"/>
      <w:lvlJc w:val="left"/>
      <w:pPr>
        <w:ind w:left="720" w:hanging="360"/>
      </w:pPr>
      <w:rPr>
        <w:rFonts w:ascii="AoyagiKouzanFontT" w:eastAsia="AoyagiKouzanFontT" w:hAnsi="AoyagiKouzanFontT" w:cs="AoyagiKouzanFontT" w:hint="default"/>
        <w:w w:val="100"/>
        <w:sz w:val="22"/>
        <w:szCs w:val="2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B61231"/>
    <w:multiLevelType w:val="hybridMultilevel"/>
    <w:tmpl w:val="330A87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341585"/>
    <w:multiLevelType w:val="hybridMultilevel"/>
    <w:tmpl w:val="5820257C"/>
    <w:lvl w:ilvl="0" w:tplc="E778646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883CD6"/>
    <w:multiLevelType w:val="hybridMultilevel"/>
    <w:tmpl w:val="5DEA71AE"/>
    <w:lvl w:ilvl="0" w:tplc="348E984A">
      <w:numFmt w:val="bullet"/>
      <w:lvlText w:val="➢"/>
      <w:lvlJc w:val="left"/>
      <w:pPr>
        <w:ind w:left="720" w:hanging="360"/>
      </w:pPr>
      <w:rPr>
        <w:rFonts w:ascii="AoyagiKouzanFontT" w:eastAsia="AoyagiKouzanFontT" w:hAnsi="AoyagiKouzanFontT" w:cs="AoyagiKouzanFontT" w:hint="default"/>
        <w:w w:val="100"/>
        <w:sz w:val="22"/>
        <w:szCs w:val="2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907686"/>
    <w:multiLevelType w:val="multilevel"/>
    <w:tmpl w:val="CB0042A4"/>
    <w:lvl w:ilvl="0"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oyagiKouzanFontT" w:eastAsia="AoyagiKouzanFontT" w:hAnsi="AoyagiKouzanFontT" w:cs="AoyagiKouzanFontT" w:hint="default"/>
        <w:w w:val="100"/>
        <w:sz w:val="22"/>
        <w:szCs w:val="22"/>
        <w:lang w:val="en-US" w:eastAsia="en-US" w:bidi="ar-SA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4EB24CD"/>
    <w:multiLevelType w:val="hybridMultilevel"/>
    <w:tmpl w:val="08D88B98"/>
    <w:lvl w:ilvl="0" w:tplc="348E984A">
      <w:numFmt w:val="bullet"/>
      <w:lvlText w:val="➢"/>
      <w:lvlJc w:val="left"/>
      <w:pPr>
        <w:ind w:left="720" w:hanging="360"/>
      </w:pPr>
      <w:rPr>
        <w:rFonts w:ascii="AoyagiKouzanFontT" w:eastAsia="AoyagiKouzanFontT" w:hAnsi="AoyagiKouzanFontT" w:cs="AoyagiKouzanFontT" w:hint="default"/>
        <w:w w:val="100"/>
        <w:sz w:val="22"/>
        <w:szCs w:val="2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E50903"/>
    <w:multiLevelType w:val="multilevel"/>
    <w:tmpl w:val="CB0042A4"/>
    <w:lvl w:ilvl="0"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oyagiKouzanFontT" w:eastAsia="AoyagiKouzanFontT" w:hAnsi="AoyagiKouzanFontT" w:cs="AoyagiKouzanFontT" w:hint="default"/>
        <w:w w:val="100"/>
        <w:sz w:val="22"/>
        <w:szCs w:val="22"/>
        <w:lang w:val="en-US" w:eastAsia="en-US" w:bidi="ar-SA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3"/>
  </w:num>
  <w:num w:numId="3">
    <w:abstractNumId w:val="20"/>
  </w:num>
  <w:num w:numId="4">
    <w:abstractNumId w:val="5"/>
  </w:num>
  <w:num w:numId="5">
    <w:abstractNumId w:val="17"/>
  </w:num>
  <w:num w:numId="6">
    <w:abstractNumId w:val="4"/>
  </w:num>
  <w:num w:numId="7">
    <w:abstractNumId w:val="15"/>
  </w:num>
  <w:num w:numId="8">
    <w:abstractNumId w:val="0"/>
  </w:num>
  <w:num w:numId="9">
    <w:abstractNumId w:val="8"/>
  </w:num>
  <w:num w:numId="10">
    <w:abstractNumId w:val="10"/>
  </w:num>
  <w:num w:numId="11">
    <w:abstractNumId w:val="12"/>
  </w:num>
  <w:num w:numId="12">
    <w:abstractNumId w:val="22"/>
  </w:num>
  <w:num w:numId="13">
    <w:abstractNumId w:val="11"/>
  </w:num>
  <w:num w:numId="14">
    <w:abstractNumId w:val="19"/>
  </w:num>
  <w:num w:numId="15">
    <w:abstractNumId w:val="24"/>
  </w:num>
  <w:num w:numId="16">
    <w:abstractNumId w:val="21"/>
  </w:num>
  <w:num w:numId="17">
    <w:abstractNumId w:val="14"/>
  </w:num>
  <w:num w:numId="18">
    <w:abstractNumId w:val="25"/>
  </w:num>
  <w:num w:numId="19">
    <w:abstractNumId w:val="18"/>
  </w:num>
  <w:num w:numId="20">
    <w:abstractNumId w:val="1"/>
  </w:num>
  <w:num w:numId="21">
    <w:abstractNumId w:val="3"/>
  </w:num>
  <w:num w:numId="22">
    <w:abstractNumId w:val="6"/>
  </w:num>
  <w:num w:numId="23">
    <w:abstractNumId w:val="2"/>
  </w:num>
  <w:num w:numId="24">
    <w:abstractNumId w:val="7"/>
  </w:num>
  <w:num w:numId="25">
    <w:abstractNumId w:val="23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F7FA3"/>
    <w:rsid w:val="002A1A2F"/>
    <w:rsid w:val="004F7FA3"/>
    <w:rsid w:val="00506D34"/>
    <w:rsid w:val="00770D1B"/>
    <w:rsid w:val="007816EB"/>
    <w:rsid w:val="007D3E09"/>
    <w:rsid w:val="00857CD0"/>
    <w:rsid w:val="00894D4C"/>
    <w:rsid w:val="00B422BE"/>
    <w:rsid w:val="00B96158"/>
    <w:rsid w:val="00DC0A82"/>
    <w:rsid w:val="00DD0514"/>
    <w:rsid w:val="00FD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F7FA3"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rsid w:val="004F7FA3"/>
    <w:pPr>
      <w:ind w:left="180"/>
      <w:outlineLvl w:val="0"/>
    </w:pPr>
    <w:rPr>
      <w:rFonts w:ascii="Carlito" w:eastAsia="Carlito" w:hAnsi="Carlito" w:cs="Carlito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4F7FA3"/>
  </w:style>
  <w:style w:type="paragraph" w:styleId="Title">
    <w:name w:val="Title"/>
    <w:basedOn w:val="Normal"/>
    <w:uiPriority w:val="1"/>
    <w:qFormat/>
    <w:rsid w:val="004F7FA3"/>
    <w:pPr>
      <w:spacing w:before="6"/>
    </w:pPr>
    <w:rPr>
      <w:rFonts w:ascii="Carlito" w:eastAsia="Carlito" w:hAnsi="Carlito" w:cs="Carlito"/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4F7FA3"/>
    <w:pPr>
      <w:ind w:left="900" w:hanging="360"/>
    </w:pPr>
  </w:style>
  <w:style w:type="paragraph" w:customStyle="1" w:styleId="TableParagraph">
    <w:name w:val="Table Paragraph"/>
    <w:basedOn w:val="Normal"/>
    <w:uiPriority w:val="1"/>
    <w:qFormat/>
    <w:rsid w:val="004F7FA3"/>
    <w:pPr>
      <w:spacing w:line="212" w:lineRule="exact"/>
      <w:ind w:left="5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7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aj.mjj.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 Format 1</vt:lpstr>
    </vt:vector>
  </TitlesOfParts>
  <Company/>
  <LinksUpToDate>false</LinksUpToDate>
  <CharactersWithSpaces>4487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 Format 1</dc:title>
  <dc:creator>HR MANAGER</dc:creator>
  <cp:lastModifiedBy>Dell</cp:lastModifiedBy>
  <cp:revision>3</cp:revision>
  <dcterms:created xsi:type="dcterms:W3CDTF">2021-12-19T15:50:00Z</dcterms:created>
  <dcterms:modified xsi:type="dcterms:W3CDTF">2021-12-28T06:47:00Z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2021-12-19T00:00:00Z</vt:filetime>
  </property>
</Properties>
</file>